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072DF" w14:textId="03CF4D73" w:rsidR="0054637B" w:rsidRPr="00342BDD" w:rsidRDefault="003D0880" w:rsidP="00342BDD">
      <w:pPr>
        <w:bidi/>
        <w:spacing w:before="432" w:line="360" w:lineRule="auto"/>
        <w:ind w:left="-233" w:right="-200"/>
        <w:jc w:val="center"/>
        <w:rPr>
          <w:rFonts w:ascii="David" w:hAnsi="David" w:cs="David"/>
          <w:sz w:val="26"/>
          <w:szCs w:val="26"/>
          <w:lang w:bidi="he-IL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מועצה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אזורית</w:t>
      </w:r>
      <w:r w:rsidR="00816737">
        <w:rPr>
          <w:rFonts w:ascii="David" w:hAnsi="David" w:cs="David" w:hint="cs"/>
          <w:b/>
          <w:bCs/>
          <w:color w:val="000000"/>
          <w:sz w:val="26"/>
          <w:szCs w:val="26"/>
          <w:u w:val="single"/>
          <w:rtl/>
          <w:lang w:bidi="he-IL"/>
        </w:rPr>
        <w:t xml:space="preserve"> מגילות ים המלח</w:t>
      </w:r>
    </w:p>
    <w:p w14:paraId="09C4B65F" w14:textId="5280AA3F" w:rsidR="00342BDD" w:rsidRDefault="00342BDD" w:rsidP="00606749">
      <w:pPr>
        <w:bidi/>
        <w:spacing w:before="177" w:line="360" w:lineRule="auto"/>
        <w:ind w:left="-233" w:right="2436"/>
        <w:jc w:val="center"/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</w:pPr>
      <w:r>
        <w:rPr>
          <w:rFonts w:ascii="David" w:hAnsi="David" w:cs="David" w:hint="cs"/>
          <w:b/>
          <w:bCs/>
          <w:color w:val="000000"/>
          <w:sz w:val="26"/>
          <w:szCs w:val="26"/>
          <w:rtl/>
          <w:lang w:bidi="he-IL"/>
        </w:rPr>
        <w:t xml:space="preserve">                                               </w:t>
      </w:r>
      <w:r w:rsidR="003D0880"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מכרז</w:t>
      </w:r>
      <w:r w:rsidR="003D0880"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פומבי</w:t>
      </w:r>
      <w:r w:rsidR="003D0880"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מס'</w:t>
      </w:r>
      <w:r w:rsidR="003D0880"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="00CC5EFA">
        <w:rPr>
          <w:rFonts w:ascii="David" w:hAnsi="David" w:cs="David" w:hint="cs"/>
          <w:b/>
          <w:bCs/>
          <w:color w:val="000000"/>
          <w:sz w:val="26"/>
          <w:szCs w:val="26"/>
          <w:rtl/>
          <w:lang w:bidi="he-IL"/>
        </w:rPr>
        <w:t xml:space="preserve"> </w:t>
      </w:r>
      <w:r w:rsidR="00606749">
        <w:rPr>
          <w:rFonts w:ascii="David" w:hAnsi="David" w:cs="David" w:hint="cs"/>
          <w:b/>
          <w:bCs/>
          <w:color w:val="000000"/>
          <w:sz w:val="26"/>
          <w:szCs w:val="26"/>
          <w:rtl/>
          <w:lang w:bidi="he-IL"/>
        </w:rPr>
        <w:t xml:space="preserve">14/2024 </w:t>
      </w:r>
    </w:p>
    <w:p w14:paraId="55A3C2C8" w14:textId="4A2D8232" w:rsidR="0054637B" w:rsidRPr="00342BDD" w:rsidRDefault="00342BDD" w:rsidP="00342BDD">
      <w:pPr>
        <w:bidi/>
        <w:spacing w:before="177" w:line="360" w:lineRule="auto"/>
        <w:ind w:left="-233" w:right="2436"/>
        <w:jc w:val="center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 w:hint="cs"/>
          <w:b/>
          <w:bCs/>
          <w:color w:val="000000"/>
          <w:sz w:val="26"/>
          <w:szCs w:val="26"/>
          <w:rtl/>
          <w:lang w:bidi="he-IL"/>
        </w:rPr>
        <w:t xml:space="preserve">                                                 </w:t>
      </w:r>
      <w:r w:rsidR="003D0880"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רכישת</w:t>
      </w:r>
      <w:r w:rsidR="003D0880"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="003D0880"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כלי</w:t>
      </w:r>
      <w:r w:rsidR="003D0880"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="003D0880"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רכב</w:t>
      </w:r>
    </w:p>
    <w:p w14:paraId="0674508C" w14:textId="67C6DDF7" w:rsidR="0054637B" w:rsidRPr="00342BDD" w:rsidRDefault="003D0880" w:rsidP="00342BDD">
      <w:pPr>
        <w:bidi/>
        <w:spacing w:before="442" w:line="360" w:lineRule="auto"/>
        <w:ind w:left="-233" w:right="-123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אזורית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816737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מגילות ים המלח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(להלן: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מבקשת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לקבל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מחיר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עבור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מסוג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טנדר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Pr="00342BDD">
        <w:rPr>
          <w:rFonts w:ascii="David" w:hAnsi="David" w:cs="David"/>
          <w:color w:val="000000"/>
          <w:sz w:val="26"/>
          <w:szCs w:val="26"/>
          <w:lang w:bidi="en-US"/>
        </w:rPr>
        <w:t>X</w:t>
      </w:r>
      <w:r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בהתאם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למפורט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להלן: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3742AED3" w14:textId="77777777" w:rsidR="0054637B" w:rsidRPr="00342BDD" w:rsidRDefault="003D0880" w:rsidP="00342BDD">
      <w:pPr>
        <w:numPr>
          <w:ilvl w:val="0"/>
          <w:numId w:val="1"/>
        </w:numPr>
        <w:bidi/>
        <w:spacing w:before="254" w:line="360" w:lineRule="auto"/>
        <w:ind w:left="-233" w:right="-200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נשוא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b/>
          <w:bCs/>
          <w:color w:val="000000"/>
          <w:spacing w:val="1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1439B5B0" w14:textId="583DC0E4" w:rsidR="0054637B" w:rsidRPr="00342BDD" w:rsidRDefault="003D0880" w:rsidP="00342BDD">
      <w:pPr>
        <w:bidi/>
        <w:spacing w:before="250" w:line="360" w:lineRule="auto"/>
        <w:ind w:left="-233" w:right="-123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460"/>
          <w:sz w:val="26"/>
          <w:szCs w:val="26"/>
          <w:rtl/>
        </w:rPr>
        <w:t xml:space="preserve"> </w:t>
      </w:r>
      <w:r w:rsidRPr="00342BDD">
        <w:rPr>
          <w:rFonts w:ascii="David" w:eastAsia="Arial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אספקת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רכבי</w:t>
      </w:r>
      <w:r w:rsidR="00816737">
        <w:rPr>
          <w:rFonts w:ascii="David" w:hAnsi="David" w:cs="David" w:hint="cs"/>
          <w:b/>
          <w:bCs/>
          <w:color w:val="000000"/>
          <w:sz w:val="26"/>
          <w:szCs w:val="26"/>
          <w:rtl/>
          <w:lang w:bidi="he-IL"/>
        </w:rPr>
        <w:t xml:space="preserve"> ביטחון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מסוג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טנדר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lang w:bidi="he-IL"/>
        </w:rPr>
        <w:t>4</w:t>
      </w:r>
      <w:r w:rsidRPr="00342BDD">
        <w:rPr>
          <w:rFonts w:ascii="David" w:eastAsia="Tahoma" w:hAnsi="David" w:cs="David"/>
          <w:b/>
          <w:bCs/>
          <w:color w:val="000000"/>
          <w:sz w:val="26"/>
          <w:szCs w:val="26"/>
          <w:lang w:bidi="en-US"/>
        </w:rPr>
        <w:t>X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lang w:bidi="he-IL"/>
        </w:rPr>
        <w:t>4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816737">
        <w:rPr>
          <w:rFonts w:ascii="David" w:hAnsi="David" w:cs="David" w:hint="cs"/>
          <w:b/>
          <w:bCs/>
          <w:color w:val="000000"/>
          <w:sz w:val="26"/>
          <w:szCs w:val="26"/>
          <w:rtl/>
          <w:lang w:bidi="he-IL"/>
        </w:rPr>
        <w:t xml:space="preserve">בהתאם לנספח הטכני </w:t>
      </w:r>
      <w:proofErr w:type="spellStart"/>
      <w:r w:rsidR="00816737">
        <w:rPr>
          <w:rFonts w:ascii="David" w:hAnsi="David" w:cs="David" w:hint="cs"/>
          <w:b/>
          <w:bCs/>
          <w:color w:val="000000"/>
          <w:sz w:val="26"/>
          <w:szCs w:val="26"/>
          <w:rtl/>
          <w:lang w:bidi="he-IL"/>
        </w:rPr>
        <w:t>המצ"ב</w:t>
      </w:r>
      <w:proofErr w:type="spellEnd"/>
      <w:r w:rsidR="00816737">
        <w:rPr>
          <w:rFonts w:ascii="David" w:hAnsi="David" w:cs="David" w:hint="cs"/>
          <w:b/>
          <w:bCs/>
          <w:color w:val="000000"/>
          <w:sz w:val="26"/>
          <w:szCs w:val="26"/>
          <w:rtl/>
          <w:lang w:bidi="he-IL"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כנספח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א'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להזמנה להציע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(מסמך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א'),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אשר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עומדים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בדרישות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המינימום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כפי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שנקבעו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04FBDD09" w14:textId="77777777" w:rsidR="0054637B" w:rsidRPr="00342BDD" w:rsidRDefault="003D0880" w:rsidP="00342BDD">
      <w:pPr>
        <w:bidi/>
        <w:spacing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משרד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הביטחון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לרכבי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בטחון.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עם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גיר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אוטומטי.</w:t>
      </w:r>
      <w:r w:rsidRPr="00342BDD">
        <w:rPr>
          <w:rFonts w:ascii="David" w:hAnsi="David" w:cs="David"/>
          <w:b/>
          <w:bCs/>
          <w:color w:val="000000"/>
          <w:spacing w:val="1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4D5B494F" w14:textId="630D71CC" w:rsidR="0054637B" w:rsidRPr="00342BDD" w:rsidRDefault="003D0880" w:rsidP="00816737">
      <w:pPr>
        <w:bidi/>
        <w:spacing w:before="248" w:line="360" w:lineRule="auto"/>
        <w:ind w:left="-233" w:right="-123"/>
        <w:rPr>
          <w:rFonts w:ascii="David" w:hAnsi="David" w:cs="David"/>
          <w:sz w:val="26"/>
          <w:szCs w:val="26"/>
          <w:lang w:bidi="he-IL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חייבים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במפרט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פקע"ר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אשר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כולל: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2D4A6F">
        <w:rPr>
          <w:rFonts w:ascii="David" w:hAnsi="David" w:cs="David" w:hint="cs"/>
          <w:sz w:val="26"/>
          <w:szCs w:val="26"/>
          <w:rtl/>
          <w:lang w:bidi="he-IL"/>
        </w:rPr>
        <w:t xml:space="preserve">רכב 4*4   מסוג טנדר  </w:t>
      </w:r>
    </w:p>
    <w:p w14:paraId="42182787" w14:textId="79F51DE0" w:rsidR="0054637B" w:rsidRPr="00342BDD" w:rsidRDefault="003D0880" w:rsidP="00342BDD">
      <w:pPr>
        <w:bidi/>
        <w:spacing w:before="257" w:line="360" w:lineRule="auto"/>
        <w:ind w:left="-233" w:right="-123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472"/>
          <w:sz w:val="26"/>
          <w:szCs w:val="26"/>
          <w:rtl/>
        </w:rPr>
        <w:t xml:space="preserve"> </w:t>
      </w:r>
      <w:r w:rsidRPr="00342BDD">
        <w:rPr>
          <w:rFonts w:ascii="David" w:eastAsia="Arial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מועד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הספקת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-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יאוחר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</w:t>
      </w:r>
      <w:r w:rsidR="00816737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-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2D4A6F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30 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ימים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מיום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ההכרזה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(להלן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המועד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הקובע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").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33B138FD" w14:textId="77777777" w:rsidR="0054637B" w:rsidRPr="00342BDD" w:rsidRDefault="003D0880" w:rsidP="00342BDD">
      <w:pPr>
        <w:bidi/>
        <w:spacing w:before="257" w:line="360" w:lineRule="auto"/>
        <w:ind w:left="-233" w:right="-123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ג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745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תקופת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האחריות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הנדרשת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-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אחריות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מלאה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("מפגוש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לפגוש")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לתקופה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תפחת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מתקופת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האחריות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יבואן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30E41EAC" w14:textId="77777777" w:rsidR="0054637B" w:rsidRPr="00342BDD" w:rsidRDefault="003D0880" w:rsidP="00342BDD">
      <w:pPr>
        <w:bidi/>
        <w:spacing w:before="257" w:line="360" w:lineRule="auto"/>
        <w:ind w:left="-233" w:right="-123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1103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אבזור</w:t>
      </w:r>
      <w:r w:rsidRPr="00342BDD">
        <w:rPr>
          <w:rFonts w:ascii="David" w:hAnsi="David" w:cs="David"/>
          <w:color w:val="000000"/>
          <w:spacing w:val="4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הרכבים</w:t>
      </w:r>
      <w:r w:rsidRPr="00342BDD">
        <w:rPr>
          <w:rFonts w:ascii="David" w:hAnsi="David" w:cs="David"/>
          <w:color w:val="000000"/>
          <w:spacing w:val="4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באביזרים</w:t>
      </w:r>
      <w:r w:rsidRPr="00342BDD">
        <w:rPr>
          <w:rFonts w:ascii="David" w:hAnsi="David" w:cs="David"/>
          <w:color w:val="000000"/>
          <w:spacing w:val="4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המפורטים</w:t>
      </w:r>
      <w:r w:rsidRPr="00342BDD">
        <w:rPr>
          <w:rFonts w:ascii="David" w:hAnsi="David" w:cs="David"/>
          <w:color w:val="000000"/>
          <w:spacing w:val="5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ברשימת</w:t>
      </w:r>
      <w:r w:rsidRPr="00342BDD">
        <w:rPr>
          <w:rFonts w:ascii="David" w:hAnsi="David" w:cs="David"/>
          <w:color w:val="000000"/>
          <w:spacing w:val="4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האביזרים</w:t>
      </w:r>
      <w:r w:rsidRPr="00342BDD">
        <w:rPr>
          <w:rFonts w:ascii="David" w:hAnsi="David" w:cs="David"/>
          <w:color w:val="000000"/>
          <w:spacing w:val="4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המפורטת</w:t>
      </w:r>
      <w:r w:rsidRPr="00342BDD">
        <w:rPr>
          <w:rFonts w:ascii="David" w:hAnsi="David" w:cs="David"/>
          <w:color w:val="000000"/>
          <w:spacing w:val="4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במפרט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                                                                                                                                המצורף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כנספח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א'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להזמנה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(להלן: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האביזרים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הנלווים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").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3A798161" w14:textId="6CC826B7" w:rsidR="0054637B" w:rsidRPr="00342BDD" w:rsidRDefault="003D0880" w:rsidP="00342BDD">
      <w:pPr>
        <w:bidi/>
        <w:spacing w:before="259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81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קיים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מוסך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מורשה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היצרן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בטווח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היותר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2D4A6F">
        <w:rPr>
          <w:rFonts w:ascii="David" w:hAnsi="David" w:cs="David" w:hint="cs"/>
          <w:b/>
          <w:bCs/>
          <w:color w:val="000000"/>
          <w:sz w:val="26"/>
          <w:szCs w:val="26"/>
          <w:rtl/>
          <w:lang w:bidi="he-IL"/>
        </w:rPr>
        <w:t xml:space="preserve">40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ק"מ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ממשרדי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6265385C" w14:textId="77777777" w:rsidR="0054637B" w:rsidRPr="00342BDD" w:rsidRDefault="003D0880" w:rsidP="00342BDD">
      <w:pPr>
        <w:numPr>
          <w:ilvl w:val="0"/>
          <w:numId w:val="2"/>
        </w:numPr>
        <w:bidi/>
        <w:spacing w:before="274" w:line="360" w:lineRule="auto"/>
        <w:ind w:left="-233" w:right="-200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מסמכי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b/>
          <w:bCs/>
          <w:color w:val="000000"/>
          <w:spacing w:val="1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</w:p>
    <w:p w14:paraId="602FFE42" w14:textId="77777777" w:rsidR="0054637B" w:rsidRPr="00342BDD" w:rsidRDefault="003D0880" w:rsidP="00342BDD">
      <w:pPr>
        <w:bidi/>
        <w:spacing w:before="272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136"/>
          <w:sz w:val="26"/>
          <w:szCs w:val="26"/>
          <w:rtl/>
        </w:rPr>
        <w:t xml:space="preserve"> </w:t>
      </w:r>
      <w:r w:rsidRPr="00342BDD">
        <w:rPr>
          <w:rFonts w:ascii="David" w:eastAsia="Arial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המסמכים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המפורטים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מטה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יקראו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להלן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יחד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ולחוד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המכרז":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2C3A05D7" w14:textId="77777777" w:rsidR="0054637B" w:rsidRPr="00342BDD" w:rsidRDefault="003D0880" w:rsidP="00342BDD">
      <w:pPr>
        <w:bidi/>
        <w:spacing w:before="325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מסמך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א'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-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הזמנה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להציע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הצעות.</w:t>
      </w:r>
      <w:r w:rsidRPr="00342BDD">
        <w:rPr>
          <w:rFonts w:ascii="David" w:hAnsi="David" w:cs="David"/>
          <w:b/>
          <w:bCs/>
          <w:color w:val="000000"/>
          <w:spacing w:val="1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</w:p>
    <w:p w14:paraId="48FED71B" w14:textId="77777777" w:rsidR="0054637B" w:rsidRPr="00342BDD" w:rsidRDefault="003D0880" w:rsidP="00342BDD">
      <w:pPr>
        <w:bidi/>
        <w:spacing w:before="90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מסמך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ב'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-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הצעת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המציע.</w:t>
      </w:r>
      <w:r w:rsidRPr="00342BDD">
        <w:rPr>
          <w:rFonts w:ascii="David" w:hAnsi="David" w:cs="David"/>
          <w:b/>
          <w:bCs/>
          <w:color w:val="000000"/>
          <w:spacing w:val="1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</w:p>
    <w:p w14:paraId="738F0404" w14:textId="210D57BD" w:rsidR="0054637B" w:rsidRPr="00342BDD" w:rsidRDefault="003D0880" w:rsidP="00342BDD">
      <w:pPr>
        <w:bidi/>
        <w:spacing w:before="90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מסמך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ג'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-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תנאים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מוסכמים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לאספקת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הרכבים</w:t>
      </w:r>
      <w:r w:rsidRPr="00342BDD">
        <w:rPr>
          <w:rFonts w:ascii="David" w:hAnsi="David" w:cs="David"/>
          <w:b/>
          <w:bCs/>
          <w:color w:val="000000"/>
          <w:spacing w:val="1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</w:p>
    <w:p w14:paraId="509A0C28" w14:textId="25AFEF27" w:rsidR="0054637B" w:rsidRPr="00342BDD" w:rsidRDefault="003D0880" w:rsidP="00342BDD">
      <w:pPr>
        <w:bidi/>
        <w:spacing w:before="57" w:line="360" w:lineRule="auto"/>
        <w:ind w:left="-233" w:right="-114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150"/>
          <w:sz w:val="26"/>
          <w:szCs w:val="26"/>
          <w:rtl/>
        </w:rPr>
        <w:t xml:space="preserve"> </w:t>
      </w:r>
      <w:r w:rsidRPr="00342BDD">
        <w:rPr>
          <w:rFonts w:ascii="David" w:eastAsia="Arial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ניתן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לרכוש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תמורת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2D4A6F">
        <w:rPr>
          <w:rFonts w:ascii="David" w:hAnsi="David" w:cs="David" w:hint="cs"/>
          <w:color w:val="000000"/>
          <w:sz w:val="26"/>
          <w:szCs w:val="26"/>
          <w:rtl/>
          <w:lang w:bidi="he-IL"/>
        </w:rPr>
        <w:t>0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יוחזרו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בשום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מקרה,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במשרדי 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אצל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606749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יצחק דנון </w:t>
      </w:r>
      <w:r w:rsidR="002D4A6F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בימ</w:t>
      </w:r>
      <w:r w:rsidR="00816737">
        <w:rPr>
          <w:rFonts w:ascii="David" w:hAnsi="David" w:cs="David" w:hint="cs"/>
          <w:color w:val="000000"/>
          <w:sz w:val="26"/>
          <w:szCs w:val="26"/>
          <w:rtl/>
          <w:lang w:bidi="he-IL"/>
        </w:rPr>
        <w:t>י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א-ה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השעות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2D4A6F">
        <w:rPr>
          <w:rFonts w:ascii="David" w:hAnsi="David" w:cs="David" w:hint="cs"/>
          <w:color w:val="000000"/>
          <w:sz w:val="26"/>
          <w:szCs w:val="26"/>
          <w:rtl/>
          <w:lang w:bidi="he-IL"/>
        </w:rPr>
        <w:t>8:00-12:00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באתר </w:t>
      </w:r>
    </w:p>
    <w:p w14:paraId="40D13A5D" w14:textId="36C861A5" w:rsidR="0054637B" w:rsidRDefault="003D0880" w:rsidP="00342BDD">
      <w:pPr>
        <w:bidi/>
        <w:spacing w:before="64" w:line="360" w:lineRule="auto"/>
        <w:ind w:left="-233" w:right="-200"/>
        <w:rPr>
          <w:rFonts w:ascii="David" w:eastAsia="Tahoma" w:hAnsi="David" w:cs="David"/>
          <w:color w:val="000000"/>
          <w:sz w:val="26"/>
          <w:szCs w:val="26"/>
          <w:lang w:bidi="en-US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האינטרנט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האזורי</w:t>
      </w:r>
      <w:r w:rsidR="00816737">
        <w:rPr>
          <w:rFonts w:ascii="David" w:hAnsi="David" w:cs="David" w:hint="cs"/>
          <w:color w:val="000000"/>
          <w:sz w:val="26"/>
          <w:szCs w:val="26"/>
          <w:rtl/>
          <w:lang w:bidi="he-IL"/>
        </w:rPr>
        <w:t>ת מגילות ים המלח.</w:t>
      </w:r>
      <w:r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797CEC94" w14:textId="77777777" w:rsidR="00816737" w:rsidRDefault="00816737" w:rsidP="00816737">
      <w:pPr>
        <w:bidi/>
        <w:spacing w:before="64" w:line="360" w:lineRule="auto"/>
        <w:ind w:left="-233" w:right="-200"/>
        <w:rPr>
          <w:rFonts w:ascii="David" w:eastAsia="Tahoma" w:hAnsi="David" w:cs="David"/>
          <w:color w:val="000000"/>
          <w:sz w:val="26"/>
          <w:szCs w:val="26"/>
          <w:lang w:bidi="en-US"/>
        </w:rPr>
      </w:pPr>
    </w:p>
    <w:p w14:paraId="5DFEE32F" w14:textId="77777777" w:rsidR="00816737" w:rsidRPr="00342BDD" w:rsidRDefault="00816737" w:rsidP="00816737">
      <w:pPr>
        <w:bidi/>
        <w:spacing w:before="64" w:line="360" w:lineRule="auto"/>
        <w:ind w:left="-233" w:right="-200"/>
        <w:rPr>
          <w:rFonts w:ascii="David" w:eastAsia="Tahoma" w:hAnsi="David" w:cs="David"/>
          <w:sz w:val="26"/>
          <w:szCs w:val="26"/>
        </w:rPr>
      </w:pPr>
    </w:p>
    <w:p w14:paraId="35B8E7D7" w14:textId="77777777" w:rsidR="0054637B" w:rsidRPr="00342BDD" w:rsidRDefault="003D0880" w:rsidP="00342BDD">
      <w:pPr>
        <w:numPr>
          <w:ilvl w:val="0"/>
          <w:numId w:val="3"/>
        </w:numPr>
        <w:bidi/>
        <w:spacing w:before="364" w:line="360" w:lineRule="auto"/>
        <w:ind w:left="-233" w:right="-200" w:firstLine="0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תנאי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סף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להשתתפות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במכרז</w:t>
      </w:r>
      <w:r w:rsidRPr="00342BDD">
        <w:rPr>
          <w:rFonts w:ascii="David" w:hAnsi="David" w:cs="David"/>
          <w:b/>
          <w:bCs/>
          <w:color w:val="000000"/>
          <w:spacing w:val="26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11A2E5B8" w14:textId="77777777" w:rsidR="0054637B" w:rsidRPr="00342BDD" w:rsidRDefault="003D0880" w:rsidP="00342BDD">
      <w:pPr>
        <w:bidi/>
        <w:spacing w:before="274" w:line="360" w:lineRule="auto"/>
        <w:ind w:left="-233" w:right="-123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567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רשאים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להשתתף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מציעים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העומדים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בעצמם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התנאים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המצטברים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הבאים,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במועד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האחרון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להגשת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ההצעות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במכרז: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04A7F003" w14:textId="3A740EEA" w:rsidR="00816737" w:rsidRDefault="003D0880" w:rsidP="00816737">
      <w:pPr>
        <w:bidi/>
        <w:spacing w:before="251" w:line="360" w:lineRule="auto"/>
        <w:ind w:left="-233" w:right="-200"/>
        <w:rPr>
          <w:rFonts w:ascii="David" w:hAnsi="David" w:cs="David"/>
          <w:color w:val="000000"/>
          <w:sz w:val="26"/>
          <w:szCs w:val="26"/>
          <w:rtl/>
          <w:lang w:bidi="he-IL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(1)</w:t>
      </w:r>
      <w:r w:rsidRPr="00342BDD">
        <w:rPr>
          <w:rFonts w:ascii="David" w:hAnsi="David" w:cs="David"/>
          <w:color w:val="000000"/>
          <w:spacing w:val="471"/>
          <w:sz w:val="26"/>
          <w:szCs w:val="26"/>
          <w:rtl/>
        </w:rPr>
        <w:t xml:space="preserve"> </w:t>
      </w:r>
      <w:r w:rsidR="00816737">
        <w:rPr>
          <w:rFonts w:ascii="David" w:hAnsi="David" w:cs="David"/>
          <w:color w:val="000000"/>
          <w:spacing w:val="471"/>
          <w:sz w:val="26"/>
          <w:szCs w:val="26"/>
          <w:rtl/>
          <w:lang w:bidi="he-IL"/>
        </w:rPr>
        <w:tab/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שהוא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תאגיד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רשום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כדין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בישראל;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</w:p>
    <w:p w14:paraId="59061D78" w14:textId="1591B789" w:rsidR="0054637B" w:rsidRPr="00342BDD" w:rsidRDefault="00816737" w:rsidP="00816737">
      <w:pPr>
        <w:bidi/>
        <w:spacing w:before="251" w:line="360" w:lineRule="auto"/>
        <w:ind w:left="-233" w:right="-200"/>
        <w:rPr>
          <w:rFonts w:ascii="David" w:eastAsia="Tahoma" w:hAnsi="David" w:cs="David"/>
          <w:sz w:val="26"/>
          <w:szCs w:val="26"/>
        </w:rPr>
      </w:pPr>
      <w:r>
        <w:rPr>
          <w:rFonts w:ascii="David" w:eastAsia="Tahoma" w:hAnsi="David" w:cs="David"/>
          <w:color w:val="000000"/>
          <w:sz w:val="26"/>
          <w:szCs w:val="26"/>
          <w:lang w:bidi="en-US"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(2)</w:t>
      </w:r>
      <w:r>
        <w:rPr>
          <w:rFonts w:ascii="David" w:hAnsi="David" w:cs="David"/>
          <w:color w:val="000000"/>
          <w:spacing w:val="989"/>
          <w:sz w:val="26"/>
          <w:szCs w:val="26"/>
          <w:rtl/>
          <w:lang w:bidi="he-IL"/>
        </w:rPr>
        <w:tab/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הינו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יבואן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זכיין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מורשה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סוכן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מורשה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רכבים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מסוג טנדר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="003D0880" w:rsidRPr="00342BDD">
        <w:rPr>
          <w:rFonts w:ascii="David" w:eastAsia="Tahoma" w:hAnsi="David" w:cs="David"/>
          <w:color w:val="000000"/>
          <w:sz w:val="26"/>
          <w:szCs w:val="26"/>
          <w:lang w:bidi="en-US"/>
        </w:rPr>
        <w:t>X</w:t>
      </w:r>
      <w:r w:rsidR="003D0880"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;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5AA56207" w14:textId="4B5DFB1E" w:rsidR="0054637B" w:rsidRPr="00342BDD" w:rsidRDefault="003D0880" w:rsidP="00342BDD">
      <w:pPr>
        <w:bidi/>
        <w:spacing w:before="249" w:line="360" w:lineRule="auto"/>
        <w:ind w:left="-233" w:right="-200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(3)</w:t>
      </w:r>
      <w:r w:rsidRPr="00342BDD">
        <w:rPr>
          <w:rFonts w:ascii="David" w:hAnsi="David" w:cs="David"/>
          <w:color w:val="000000"/>
          <w:spacing w:val="687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עוסק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מזה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5</w:t>
      </w:r>
      <w:r w:rsidR="00D34EB9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שנים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לפחות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במכירת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מסוג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טנדר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Pr="00342BDD">
        <w:rPr>
          <w:rFonts w:ascii="David" w:eastAsia="Tahoma" w:hAnsi="David" w:cs="David"/>
          <w:color w:val="000000"/>
          <w:sz w:val="26"/>
          <w:szCs w:val="26"/>
          <w:lang w:bidi="en-US"/>
        </w:rPr>
        <w:t>X</w:t>
      </w:r>
      <w:r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;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505AEBCE" w14:textId="4ECD785F" w:rsidR="00816737" w:rsidRDefault="00816737" w:rsidP="00816737">
      <w:pPr>
        <w:tabs>
          <w:tab w:val="left" w:pos="617"/>
        </w:tabs>
        <w:bidi/>
        <w:spacing w:before="274" w:line="360" w:lineRule="auto"/>
        <w:ind w:left="-233" w:right="215"/>
        <w:rPr>
          <w:rFonts w:ascii="David" w:hAnsi="David" w:cs="David"/>
          <w:color w:val="000000"/>
          <w:sz w:val="26"/>
          <w:szCs w:val="26"/>
          <w:rtl/>
          <w:lang w:bidi="he-IL"/>
        </w:rPr>
      </w:pPr>
      <w:r>
        <w:rPr>
          <w:rFonts w:ascii="David" w:hAnsi="David" w:cs="David" w:hint="cs"/>
          <w:color w:val="000000"/>
          <w:sz w:val="26"/>
          <w:szCs w:val="26"/>
          <w:rtl/>
          <w:lang w:bidi="he-IL"/>
        </w:rPr>
        <w:t>(4)            המ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ציע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מסוגל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ומתחייב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לספק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למועצה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תקופת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אחריות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מינימלית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כנדרש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בסעיף</w:t>
      </w:r>
      <w:r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1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>
        <w:rPr>
          <w:rFonts w:ascii="David" w:hAnsi="David" w:cs="David" w:hint="cs"/>
          <w:color w:val="000000"/>
          <w:sz w:val="26"/>
          <w:szCs w:val="26"/>
          <w:rtl/>
          <w:lang w:bidi="he-IL"/>
        </w:rPr>
        <w:t>(ג)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לעיל. </w:t>
      </w:r>
    </w:p>
    <w:p w14:paraId="15AE93CB" w14:textId="054DE199" w:rsidR="0054637B" w:rsidRPr="00342BDD" w:rsidRDefault="00816737" w:rsidP="00816737">
      <w:pPr>
        <w:bidi/>
        <w:spacing w:before="274" w:line="360" w:lineRule="auto"/>
        <w:ind w:left="-233" w:right="215"/>
        <w:rPr>
          <w:rFonts w:ascii="David" w:eastAsia="Tahoma" w:hAnsi="David" w:cs="David"/>
          <w:sz w:val="26"/>
          <w:szCs w:val="26"/>
        </w:rPr>
      </w:pPr>
      <w:r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 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65687FC7" w14:textId="3FF4F5A6" w:rsidR="0054637B" w:rsidRPr="00342BDD" w:rsidRDefault="003D0880" w:rsidP="00342BDD">
      <w:pPr>
        <w:bidi/>
        <w:spacing w:before="275" w:line="360" w:lineRule="auto"/>
        <w:ind w:left="-233" w:right="225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(5)</w:t>
      </w:r>
      <w:r w:rsidRPr="00342BDD">
        <w:rPr>
          <w:rFonts w:ascii="David" w:hAnsi="David" w:cs="David"/>
          <w:color w:val="000000"/>
          <w:spacing w:val="754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קיים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מוסך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מורשה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משרד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התחבורה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אותו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בטווח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 לכל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היותר</w:t>
      </w:r>
      <w:r w:rsidR="002D4A6F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 50  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ק"מ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ממשרדי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74FAD57F" w14:textId="77777777" w:rsidR="0054637B" w:rsidRPr="00342BDD" w:rsidRDefault="003D0880" w:rsidP="00342BDD">
      <w:pPr>
        <w:bidi/>
        <w:spacing w:before="249" w:line="360" w:lineRule="auto"/>
        <w:ind w:left="-233" w:right="-200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9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לצרף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להצעתו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המסמכים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הבאים: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55DD7208" w14:textId="77777777" w:rsidR="0054637B" w:rsidRPr="00342BDD" w:rsidRDefault="003D0880" w:rsidP="00342BDD">
      <w:pPr>
        <w:bidi/>
        <w:spacing w:before="274" w:line="360" w:lineRule="auto"/>
        <w:ind w:left="-233" w:right="215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(1)</w:t>
      </w:r>
      <w:r w:rsidRPr="00342BDD">
        <w:rPr>
          <w:rFonts w:ascii="David" w:hAnsi="David" w:cs="David"/>
          <w:color w:val="000000"/>
          <w:spacing w:val="903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עותק</w:t>
      </w:r>
      <w:r w:rsidRPr="00342BDD">
        <w:rPr>
          <w:rFonts w:ascii="David" w:hAnsi="David" w:cs="David"/>
          <w:color w:val="000000"/>
          <w:spacing w:val="29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pacing w:val="28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תעודת</w:t>
      </w:r>
      <w:r w:rsidRPr="00342BDD">
        <w:rPr>
          <w:rFonts w:ascii="David" w:hAnsi="David" w:cs="David"/>
          <w:color w:val="000000"/>
          <w:spacing w:val="29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רישומו</w:t>
      </w:r>
      <w:r w:rsidRPr="00342BDD">
        <w:rPr>
          <w:rFonts w:ascii="David" w:hAnsi="David" w:cs="David"/>
          <w:color w:val="000000"/>
          <w:spacing w:val="28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כתאגיד</w:t>
      </w:r>
      <w:r w:rsidRPr="00342BDD">
        <w:rPr>
          <w:rFonts w:ascii="David" w:hAnsi="David" w:cs="David"/>
          <w:color w:val="000000"/>
          <w:spacing w:val="28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ואישור</w:t>
      </w:r>
      <w:r w:rsidRPr="00342BDD">
        <w:rPr>
          <w:rFonts w:ascii="David" w:hAnsi="David" w:cs="David"/>
          <w:color w:val="000000"/>
          <w:spacing w:val="28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מטעם</w:t>
      </w:r>
      <w:r w:rsidRPr="00342BDD">
        <w:rPr>
          <w:rFonts w:ascii="David" w:hAnsi="David" w:cs="David"/>
          <w:color w:val="000000"/>
          <w:spacing w:val="3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עו"ד</w:t>
      </w:r>
      <w:r w:rsidRPr="00342BDD">
        <w:rPr>
          <w:rFonts w:ascii="David" w:hAnsi="David" w:cs="David"/>
          <w:color w:val="000000"/>
          <w:spacing w:val="28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המעיד</w:t>
      </w:r>
      <w:r w:rsidRPr="00342BDD">
        <w:rPr>
          <w:rFonts w:ascii="David" w:hAnsi="David" w:cs="David"/>
          <w:color w:val="000000"/>
          <w:spacing w:val="29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החתומים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המורשים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לחתום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מטעם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התאגיד;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2B6C715A" w14:textId="77777777" w:rsidR="0054637B" w:rsidRPr="00342BDD" w:rsidRDefault="003D0880" w:rsidP="00342BDD">
      <w:pPr>
        <w:bidi/>
        <w:spacing w:before="278" w:line="360" w:lineRule="auto"/>
        <w:ind w:left="-233" w:right="215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(2)</w:t>
      </w:r>
      <w:r w:rsidRPr="00342BDD">
        <w:rPr>
          <w:rFonts w:ascii="David" w:hAnsi="David" w:cs="David"/>
          <w:color w:val="000000"/>
          <w:spacing w:val="596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רישיונות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יבוא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זכיינות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הרשאות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אסמכתא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אחרת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המעידה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הינו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יבואן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זכיין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מורשה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סוכן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מורשה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7A45585E" w14:textId="77777777" w:rsidR="0054637B" w:rsidRPr="00342BDD" w:rsidRDefault="003D0880" w:rsidP="00342BDD">
      <w:pPr>
        <w:bidi/>
        <w:spacing w:before="9" w:line="360" w:lineRule="auto"/>
        <w:ind w:left="-233" w:right="-200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מסוג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טנדר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Pr="00342BDD">
        <w:rPr>
          <w:rFonts w:ascii="David" w:eastAsia="Tahoma" w:hAnsi="David" w:cs="David"/>
          <w:color w:val="000000"/>
          <w:sz w:val="26"/>
          <w:szCs w:val="26"/>
          <w:lang w:bidi="en-US"/>
        </w:rPr>
        <w:t>X</w:t>
      </w:r>
      <w:r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הוא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עוסק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בכך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מזה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5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שנים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לפחות;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381B7752" w14:textId="6EA15648" w:rsidR="00816737" w:rsidRDefault="00816737" w:rsidP="00816737">
      <w:pPr>
        <w:bidi/>
        <w:spacing w:before="274" w:line="360" w:lineRule="auto"/>
        <w:ind w:left="-233" w:right="215"/>
        <w:rPr>
          <w:rFonts w:ascii="David" w:eastAsia="Tahoma" w:hAnsi="David" w:cs="David"/>
          <w:sz w:val="26"/>
          <w:szCs w:val="26"/>
          <w:lang w:bidi="he-IL"/>
        </w:rPr>
      </w:pPr>
      <w:r>
        <w:rPr>
          <w:rFonts w:ascii="David" w:hAnsi="David" w:cs="David" w:hint="cs"/>
          <w:color w:val="000000"/>
          <w:sz w:val="26"/>
          <w:szCs w:val="26"/>
          <w:rtl/>
          <w:lang w:bidi="he-IL"/>
        </w:rPr>
        <w:t>(3)</w:t>
      </w:r>
      <w:r w:rsidR="003D0880" w:rsidRPr="00342BDD">
        <w:rPr>
          <w:rFonts w:ascii="David" w:hAnsi="David" w:cs="David"/>
          <w:color w:val="000000"/>
          <w:spacing w:val="891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אסמכתא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לקיומו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מוסך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מורשה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כאמור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בסעיף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3</w:t>
      </w:r>
      <w:r w:rsidR="00D34EB9">
        <w:rPr>
          <w:rFonts w:ascii="David" w:hAnsi="David" w:cs="David" w:hint="cs"/>
          <w:color w:val="000000"/>
          <w:sz w:val="26"/>
          <w:szCs w:val="26"/>
          <w:rtl/>
          <w:lang w:bidi="he-IL"/>
        </w:rPr>
        <w:t>(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א)</w:t>
      </w:r>
      <w:r w:rsidR="00D34EB9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(5)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D34EB9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לעיל,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בטווח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לכל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היותר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45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ק"מ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ממשרדי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המועצה.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3D0880"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520736CE" w14:textId="0119C07C" w:rsidR="0054637B" w:rsidRPr="00816737" w:rsidRDefault="00816737" w:rsidP="00816737">
      <w:pPr>
        <w:bidi/>
        <w:spacing w:before="274" w:line="360" w:lineRule="auto"/>
        <w:ind w:left="-233" w:right="215"/>
        <w:rPr>
          <w:rFonts w:ascii="David" w:eastAsia="Tahoma" w:hAnsi="David" w:cs="David"/>
          <w:sz w:val="26"/>
          <w:szCs w:val="26"/>
        </w:rPr>
      </w:pPr>
      <w:r>
        <w:rPr>
          <w:rFonts w:ascii="David" w:eastAsia="Tahoma" w:hAnsi="David" w:cs="David" w:hint="cs"/>
          <w:sz w:val="26"/>
          <w:szCs w:val="26"/>
          <w:rtl/>
          <w:lang w:bidi="he-IL"/>
        </w:rPr>
        <w:t>(4)</w:t>
      </w:r>
      <w:r w:rsidR="003D0880" w:rsidRPr="00342BDD">
        <w:rPr>
          <w:rFonts w:ascii="David" w:hAnsi="David" w:cs="David"/>
          <w:color w:val="000000"/>
          <w:spacing w:val="471"/>
          <w:sz w:val="26"/>
          <w:szCs w:val="26"/>
          <w:rtl/>
        </w:rPr>
        <w:t xml:space="preserve"> </w:t>
      </w:r>
      <w:r w:rsidR="003D0880" w:rsidRPr="00342BDD">
        <w:rPr>
          <w:rFonts w:ascii="David" w:eastAsia="Arial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אישור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פקיד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שומה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רו"ח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תקף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לשנה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זו,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ניהול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פנקסי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חשבונות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ורשומות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פי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חוק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עסקאות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גופים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ציבוריים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>
        <w:rPr>
          <w:rFonts w:ascii="David" w:hAnsi="David" w:cs="David" w:hint="cs"/>
          <w:color w:val="000000"/>
          <w:sz w:val="26"/>
          <w:szCs w:val="26"/>
          <w:rtl/>
          <w:lang w:bidi="he-IL"/>
        </w:rPr>
        <w:t>(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אכיפה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וניהול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חשבונות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79CE66EE" w14:textId="38992033" w:rsidR="0054637B" w:rsidRDefault="003D0880" w:rsidP="00342BDD">
      <w:pPr>
        <w:bidi/>
        <w:spacing w:line="360" w:lineRule="auto"/>
        <w:ind w:left="-233" w:right="-200"/>
        <w:rPr>
          <w:rFonts w:ascii="David" w:eastAsia="Tahoma" w:hAnsi="David" w:cs="David"/>
          <w:sz w:val="26"/>
          <w:szCs w:val="26"/>
          <w:rtl/>
          <w:lang w:bidi="he-IL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ותשלום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חובת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</w:t>
      </w:r>
      <w:r w:rsidR="00816737">
        <w:rPr>
          <w:rFonts w:ascii="David" w:hAnsi="David" w:cs="David" w:hint="cs"/>
          <w:color w:val="000000"/>
          <w:sz w:val="26"/>
          <w:szCs w:val="26"/>
          <w:rtl/>
          <w:lang w:bidi="he-IL"/>
        </w:rPr>
        <w:t>)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proofErr w:type="spellStart"/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התשל"ו</w:t>
      </w:r>
      <w:proofErr w:type="spellEnd"/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-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1976.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28F25855" w14:textId="77777777" w:rsidR="00816737" w:rsidRDefault="00816737" w:rsidP="00816737">
      <w:pPr>
        <w:bidi/>
        <w:spacing w:line="360" w:lineRule="auto"/>
        <w:ind w:left="-233" w:right="-200"/>
        <w:rPr>
          <w:rFonts w:ascii="David" w:eastAsia="Tahoma" w:hAnsi="David" w:cs="David"/>
          <w:sz w:val="26"/>
          <w:szCs w:val="26"/>
          <w:rtl/>
          <w:lang w:bidi="he-IL"/>
        </w:rPr>
      </w:pPr>
    </w:p>
    <w:p w14:paraId="77AF4941" w14:textId="77777777" w:rsidR="00816737" w:rsidRDefault="00816737" w:rsidP="00816737">
      <w:pPr>
        <w:bidi/>
        <w:spacing w:line="360" w:lineRule="auto"/>
        <w:ind w:left="-233" w:right="-200"/>
        <w:rPr>
          <w:rFonts w:ascii="David" w:eastAsia="Tahoma" w:hAnsi="David" w:cs="David"/>
          <w:sz w:val="26"/>
          <w:szCs w:val="26"/>
          <w:rtl/>
          <w:lang w:bidi="he-IL"/>
        </w:rPr>
      </w:pPr>
    </w:p>
    <w:p w14:paraId="2C5B0E28" w14:textId="77777777" w:rsidR="00816737" w:rsidRDefault="00816737" w:rsidP="00816737">
      <w:pPr>
        <w:bidi/>
        <w:spacing w:line="360" w:lineRule="auto"/>
        <w:ind w:left="-233" w:right="-200"/>
        <w:rPr>
          <w:rFonts w:ascii="David" w:eastAsia="Tahoma" w:hAnsi="David" w:cs="David"/>
          <w:sz w:val="26"/>
          <w:szCs w:val="26"/>
          <w:rtl/>
          <w:lang w:bidi="he-IL"/>
        </w:rPr>
      </w:pPr>
    </w:p>
    <w:p w14:paraId="37B2D3E8" w14:textId="77777777" w:rsidR="00816737" w:rsidRPr="00342BDD" w:rsidRDefault="00816737" w:rsidP="00816737">
      <w:pPr>
        <w:bidi/>
        <w:spacing w:line="360" w:lineRule="auto"/>
        <w:ind w:left="-233" w:right="-200"/>
        <w:rPr>
          <w:rFonts w:ascii="David" w:eastAsia="Tahoma" w:hAnsi="David" w:cs="David"/>
          <w:sz w:val="26"/>
          <w:szCs w:val="26"/>
          <w:lang w:bidi="he-IL"/>
        </w:rPr>
      </w:pPr>
    </w:p>
    <w:p w14:paraId="7E4FC074" w14:textId="77777777" w:rsidR="0054637B" w:rsidRPr="00342BDD" w:rsidRDefault="003D0880" w:rsidP="00342BDD">
      <w:pPr>
        <w:numPr>
          <w:ilvl w:val="0"/>
          <w:numId w:val="4"/>
        </w:numPr>
        <w:bidi/>
        <w:spacing w:before="231" w:line="360" w:lineRule="auto"/>
        <w:ind w:left="-233" w:right="-200" w:firstLine="0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lastRenderedPageBreak/>
        <w:t>הגשת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ההצעות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   </w:t>
      </w:r>
      <w:r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5497160E" w14:textId="77777777" w:rsidR="0054637B" w:rsidRPr="00342BDD" w:rsidRDefault="003D0880" w:rsidP="00342BDD">
      <w:pPr>
        <w:bidi/>
        <w:spacing w:before="257" w:line="360" w:lineRule="auto"/>
        <w:ind w:left="-233" w:right="-68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561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הפרטים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הנדרשים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מסמכי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לחתום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דף ממסמכי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וכן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לחתום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במקום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המיועד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לכך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לרכז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כל </w:t>
      </w:r>
    </w:p>
    <w:p w14:paraId="4335F0ED" w14:textId="7D54C214" w:rsidR="0054637B" w:rsidRPr="00342BDD" w:rsidRDefault="003D0880" w:rsidP="00342BDD">
      <w:pPr>
        <w:bidi/>
        <w:spacing w:before="1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החומר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במעטפה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סגורה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וחתומה,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עליה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יצוין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מס'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="00606749">
        <w:rPr>
          <w:rFonts w:ascii="David" w:hAnsi="David" w:cs="David" w:hint="cs"/>
          <w:b/>
          <w:bCs/>
          <w:color w:val="000000"/>
          <w:sz w:val="26"/>
          <w:szCs w:val="26"/>
          <w:rtl/>
          <w:lang w:bidi="he-IL"/>
        </w:rPr>
        <w:t>14/2024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רכישת </w:t>
      </w:r>
    </w:p>
    <w:p w14:paraId="076885C6" w14:textId="013207A7" w:rsidR="0054637B" w:rsidRPr="00342BDD" w:rsidRDefault="00816737" w:rsidP="00342BDD">
      <w:pPr>
        <w:bidi/>
        <w:spacing w:before="1" w:line="360" w:lineRule="auto"/>
        <w:ind w:left="-233" w:right="-200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color w:val="000000"/>
          <w:sz w:val="26"/>
          <w:szCs w:val="26"/>
          <w:rtl/>
          <w:lang w:bidi="he-IL"/>
        </w:rPr>
        <w:t>רכבי ביטחון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".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4FE0AFF5" w14:textId="77777777" w:rsidR="0054637B" w:rsidRPr="00342BDD" w:rsidRDefault="003D0880" w:rsidP="00342BDD">
      <w:pPr>
        <w:bidi/>
        <w:spacing w:before="256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472"/>
          <w:sz w:val="26"/>
          <w:szCs w:val="26"/>
          <w:rtl/>
        </w:rPr>
        <w:t xml:space="preserve"> </w:t>
      </w:r>
      <w:r w:rsidRPr="00342BDD">
        <w:rPr>
          <w:rFonts w:ascii="David" w:eastAsia="Arial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לציין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מעטפת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ההצעה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שמו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סימן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זיהוי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שלו.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pacing w:val="1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79CB183A" w14:textId="77777777" w:rsidR="0054637B" w:rsidRPr="00342BDD" w:rsidRDefault="003D0880" w:rsidP="00342BDD">
      <w:pPr>
        <w:bidi/>
        <w:spacing w:before="273" w:line="360" w:lineRule="auto"/>
        <w:ind w:left="-233" w:right="-7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ג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6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כמו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כן,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יצרף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ההבהרה,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תיקונים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עדכונים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שיופצו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למועד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הגשת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כשהם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חתומים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בחותמת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7F6D5B2F" w14:textId="77777777" w:rsidR="0054637B" w:rsidRPr="00342BDD" w:rsidRDefault="003D0880" w:rsidP="00342BDD">
      <w:pPr>
        <w:bidi/>
        <w:spacing w:line="360" w:lineRule="auto"/>
        <w:ind w:left="-233" w:right="-200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וחתימה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בידי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ויכניסם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למעטפה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המצורפת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זה.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21500C7E" w14:textId="77777777" w:rsidR="0054637B" w:rsidRPr="00342BDD" w:rsidRDefault="003D0880" w:rsidP="00342BDD">
      <w:pPr>
        <w:bidi/>
        <w:spacing w:before="277" w:line="360" w:lineRule="auto"/>
        <w:ind w:left="-233" w:right="-70"/>
        <w:rPr>
          <w:rFonts w:ascii="David" w:hAnsi="David" w:cs="David"/>
          <w:sz w:val="26"/>
          <w:szCs w:val="26"/>
          <w:rtl/>
          <w:lang w:bidi="he-IL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901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תהיה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ערוכה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טופס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המופיע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מסמך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ב'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המכרז,</w:t>
      </w:r>
      <w:r w:rsidRPr="00342BDD">
        <w:rPr>
          <w:rFonts w:ascii="David" w:hAnsi="David" w:cs="David"/>
          <w:color w:val="000000"/>
          <w:spacing w:val="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אליו</w:t>
      </w:r>
      <w:r w:rsidRPr="00342BDD">
        <w:rPr>
          <w:rFonts w:ascii="David" w:hAnsi="David" w:cs="David"/>
          <w:color w:val="000000"/>
          <w:spacing w:val="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יצורף</w:t>
      </w:r>
      <w:r w:rsidRPr="00342BDD">
        <w:rPr>
          <w:rFonts w:ascii="David" w:hAnsi="David" w:cs="David"/>
          <w:color w:val="000000"/>
          <w:spacing w:val="1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המפרט</w:t>
      </w:r>
      <w:r w:rsidRPr="00342BDD">
        <w:rPr>
          <w:rFonts w:ascii="David" w:hAnsi="David" w:cs="David"/>
          <w:color w:val="000000"/>
          <w:spacing w:val="1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הטכני</w:t>
      </w:r>
      <w:r w:rsidRPr="00342BDD">
        <w:rPr>
          <w:rFonts w:ascii="David" w:hAnsi="David" w:cs="David"/>
          <w:color w:val="000000"/>
          <w:spacing w:val="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pacing w:val="4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הרכבים</w:t>
      </w:r>
      <w:r w:rsidRPr="00342BDD">
        <w:rPr>
          <w:rFonts w:ascii="David" w:hAnsi="David" w:cs="David"/>
          <w:color w:val="000000"/>
          <w:spacing w:val="4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המוצעים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והאביזרים</w:t>
      </w:r>
      <w:r w:rsidRPr="00342BDD">
        <w:rPr>
          <w:rFonts w:ascii="David" w:hAnsi="David" w:cs="David"/>
          <w:color w:val="000000"/>
          <w:spacing w:val="4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הנלווים.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16FBFF57" w14:textId="77777777" w:rsidR="0054637B" w:rsidRPr="00342BDD" w:rsidRDefault="003D0880" w:rsidP="00342BDD">
      <w:pPr>
        <w:bidi/>
        <w:spacing w:before="207" w:line="360" w:lineRule="auto"/>
        <w:ind w:left="-233" w:right="-7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לתשומת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הלב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בסעיף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5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למסמך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ב'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ישנה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הפרדה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מחירו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לבין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עלות האביזרים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הנלווים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והתקנתם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המחירים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המוצעים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5C7F5D9B" w14:textId="77777777" w:rsidR="0054637B" w:rsidRPr="00342BDD" w:rsidRDefault="003D0880" w:rsidP="00342BDD">
      <w:pPr>
        <w:bidi/>
        <w:spacing w:line="360" w:lineRule="auto"/>
        <w:ind w:left="-233" w:right="-200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ממרכיבים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אלה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ולסכם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סך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הצעתו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בסוף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סעיף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5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למסמך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ב'.</w:t>
      </w:r>
      <w:r w:rsidRPr="00342BDD">
        <w:rPr>
          <w:rFonts w:ascii="David" w:hAnsi="David" w:cs="David"/>
          <w:color w:val="000000"/>
          <w:spacing w:val="9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1D36FB92" w14:textId="77777777" w:rsidR="0054637B" w:rsidRPr="00342BDD" w:rsidRDefault="003D0880" w:rsidP="00342BDD">
      <w:pPr>
        <w:bidi/>
        <w:spacing w:before="277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676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יצרף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להצעתו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המסמכים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המפורטים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בסעיף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3(ב)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לעי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615DD7F8" w14:textId="77777777" w:rsidR="0054637B" w:rsidRPr="00342BDD" w:rsidRDefault="003D0880" w:rsidP="00342BDD">
      <w:pPr>
        <w:numPr>
          <w:ilvl w:val="0"/>
          <w:numId w:val="5"/>
        </w:numPr>
        <w:bidi/>
        <w:spacing w:before="249" w:line="360" w:lineRule="auto"/>
        <w:ind w:left="-233" w:right="-200" w:firstLine="0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שאלות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הבהרה</w:t>
      </w:r>
      <w:r w:rsidRPr="00342BDD">
        <w:rPr>
          <w:rFonts w:ascii="David" w:hAnsi="David" w:cs="David"/>
          <w:b/>
          <w:bCs/>
          <w:color w:val="000000"/>
          <w:spacing w:val="26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5C3FF8AC" w14:textId="1D33CEBB" w:rsidR="00816737" w:rsidRPr="00606749" w:rsidRDefault="003D0880" w:rsidP="00816737">
      <w:pPr>
        <w:pStyle w:val="a7"/>
        <w:numPr>
          <w:ilvl w:val="0"/>
          <w:numId w:val="18"/>
        </w:numPr>
        <w:bidi/>
        <w:spacing w:before="266" w:line="360" w:lineRule="auto"/>
        <w:ind w:right="-70"/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</w:pP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שאלות</w:t>
      </w:r>
      <w:r w:rsidRPr="00606749">
        <w:rPr>
          <w:rFonts w:ascii="David" w:hAnsi="David" w:cs="David"/>
          <w:b/>
          <w:bCs/>
          <w:color w:val="000000"/>
          <w:spacing w:val="109"/>
          <w:sz w:val="28"/>
          <w:szCs w:val="28"/>
          <w:rtl/>
        </w:rPr>
        <w:t xml:space="preserve">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הבהרה</w:t>
      </w:r>
      <w:r w:rsidRPr="00606749">
        <w:rPr>
          <w:rFonts w:ascii="David" w:hAnsi="David" w:cs="David"/>
          <w:b/>
          <w:bCs/>
          <w:color w:val="000000"/>
          <w:spacing w:val="109"/>
          <w:sz w:val="28"/>
          <w:szCs w:val="28"/>
          <w:rtl/>
        </w:rPr>
        <w:t xml:space="preserve">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ניתן</w:t>
      </w:r>
      <w:r w:rsidRPr="00606749">
        <w:rPr>
          <w:rFonts w:ascii="David" w:hAnsi="David" w:cs="David"/>
          <w:b/>
          <w:bCs/>
          <w:color w:val="000000"/>
          <w:spacing w:val="112"/>
          <w:sz w:val="28"/>
          <w:szCs w:val="28"/>
          <w:rtl/>
        </w:rPr>
        <w:t xml:space="preserve">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להפנות</w:t>
      </w:r>
      <w:r w:rsidRPr="00606749">
        <w:rPr>
          <w:rFonts w:ascii="David" w:hAnsi="David" w:cs="David"/>
          <w:b/>
          <w:bCs/>
          <w:color w:val="000000"/>
          <w:spacing w:val="110"/>
          <w:sz w:val="28"/>
          <w:szCs w:val="28"/>
          <w:rtl/>
        </w:rPr>
        <w:t xml:space="preserve">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בכתב</w:t>
      </w:r>
      <w:r w:rsidRPr="00606749">
        <w:rPr>
          <w:rFonts w:ascii="David" w:hAnsi="David" w:cs="David"/>
          <w:b/>
          <w:bCs/>
          <w:color w:val="000000"/>
          <w:spacing w:val="110"/>
          <w:sz w:val="28"/>
          <w:szCs w:val="28"/>
          <w:rtl/>
        </w:rPr>
        <w:t xml:space="preserve">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בלבד</w:t>
      </w:r>
      <w:r w:rsidRPr="00606749">
        <w:rPr>
          <w:rFonts w:ascii="David" w:hAnsi="David" w:cs="David"/>
          <w:b/>
          <w:bCs/>
          <w:color w:val="000000"/>
          <w:spacing w:val="110"/>
          <w:sz w:val="28"/>
          <w:szCs w:val="28"/>
          <w:rtl/>
        </w:rPr>
        <w:t xml:space="preserve">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באמצעות</w:t>
      </w:r>
      <w:r w:rsidRPr="00606749">
        <w:rPr>
          <w:rFonts w:ascii="David" w:hAnsi="David" w:cs="David"/>
          <w:b/>
          <w:bCs/>
          <w:color w:val="000000"/>
          <w:spacing w:val="110"/>
          <w:sz w:val="28"/>
          <w:szCs w:val="28"/>
          <w:rtl/>
        </w:rPr>
        <w:t xml:space="preserve">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דואר</w:t>
      </w:r>
      <w:r w:rsidRPr="00606749">
        <w:rPr>
          <w:rFonts w:ascii="David" w:hAnsi="David" w:cs="David"/>
          <w:b/>
          <w:bCs/>
          <w:color w:val="000000"/>
          <w:spacing w:val="110"/>
          <w:sz w:val="28"/>
          <w:szCs w:val="28"/>
          <w:rtl/>
        </w:rPr>
        <w:t xml:space="preserve">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אלקטרוני:</w:t>
      </w:r>
      <w:r w:rsidR="00816737" w:rsidRPr="00606749">
        <w:rPr>
          <w:rFonts w:ascii="David" w:hAnsi="David" w:cs="David" w:hint="cs"/>
          <w:b/>
          <w:bCs/>
          <w:color w:val="000000"/>
          <w:sz w:val="28"/>
          <w:szCs w:val="28"/>
          <w:rtl/>
          <w:lang w:bidi="he-IL"/>
        </w:rPr>
        <w:t xml:space="preserve">                 </w:t>
      </w:r>
    </w:p>
    <w:p w14:paraId="68332D51" w14:textId="7ABF04AE" w:rsidR="0054637B" w:rsidRPr="00606749" w:rsidRDefault="002D4A6F" w:rsidP="00816737">
      <w:pPr>
        <w:pStyle w:val="a7"/>
        <w:bidi/>
        <w:spacing w:before="266" w:line="360" w:lineRule="auto"/>
        <w:ind w:left="1003" w:right="-70"/>
        <w:rPr>
          <w:rFonts w:ascii="David" w:hAnsi="David" w:cs="David"/>
          <w:b/>
          <w:bCs/>
          <w:sz w:val="28"/>
          <w:szCs w:val="28"/>
        </w:rPr>
      </w:pPr>
      <w:r w:rsidRPr="00606749">
        <w:rPr>
          <w:rFonts w:ascii="David" w:hAnsi="David" w:cs="David"/>
          <w:b/>
          <w:bCs/>
          <w:color w:val="000000"/>
          <w:sz w:val="28"/>
          <w:szCs w:val="28"/>
          <w:lang w:bidi="he-IL"/>
        </w:rPr>
        <w:t>dror</w:t>
      </w:r>
      <w:r w:rsidR="00606749">
        <w:rPr>
          <w:rFonts w:ascii="David" w:hAnsi="David" w:cs="David"/>
          <w:b/>
          <w:bCs/>
          <w:color w:val="000000"/>
          <w:sz w:val="28"/>
          <w:szCs w:val="28"/>
          <w:lang w:bidi="he-IL"/>
        </w:rPr>
        <w:t>s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lang w:bidi="he-IL"/>
        </w:rPr>
        <w:t>@dead-sea.org.il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.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המועד</w:t>
      </w:r>
      <w:r w:rsidR="003D0880" w:rsidRPr="00606749">
        <w:rPr>
          <w:rFonts w:ascii="David" w:hAnsi="David" w:cs="David"/>
          <w:b/>
          <w:bCs/>
          <w:color w:val="000000"/>
          <w:spacing w:val="23"/>
          <w:sz w:val="28"/>
          <w:szCs w:val="28"/>
          <w:rtl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האחרון</w:t>
      </w:r>
      <w:r w:rsidR="003D0880" w:rsidRPr="00606749">
        <w:rPr>
          <w:rFonts w:ascii="David" w:hAnsi="David" w:cs="David"/>
          <w:b/>
          <w:bCs/>
          <w:color w:val="000000"/>
          <w:spacing w:val="23"/>
          <w:sz w:val="28"/>
          <w:szCs w:val="28"/>
          <w:rtl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להגשת</w:t>
      </w:r>
      <w:r w:rsidR="003D0880" w:rsidRPr="00606749">
        <w:rPr>
          <w:rFonts w:ascii="David" w:hAnsi="David" w:cs="David"/>
          <w:b/>
          <w:bCs/>
          <w:color w:val="000000"/>
          <w:spacing w:val="26"/>
          <w:sz w:val="28"/>
          <w:szCs w:val="28"/>
          <w:rtl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שאלות</w:t>
      </w:r>
      <w:r w:rsidR="003D0880" w:rsidRPr="00606749">
        <w:rPr>
          <w:rFonts w:ascii="David" w:hAnsi="David" w:cs="David"/>
          <w:b/>
          <w:bCs/>
          <w:color w:val="000000"/>
          <w:spacing w:val="23"/>
          <w:sz w:val="28"/>
          <w:szCs w:val="28"/>
          <w:rtl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הבהרה</w:t>
      </w:r>
      <w:r w:rsidR="003D0880" w:rsidRPr="00606749">
        <w:rPr>
          <w:rFonts w:ascii="David" w:hAnsi="David" w:cs="David"/>
          <w:b/>
          <w:bCs/>
          <w:color w:val="000000"/>
          <w:spacing w:val="24"/>
          <w:sz w:val="28"/>
          <w:szCs w:val="28"/>
          <w:rtl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עד</w:t>
      </w:r>
      <w:r w:rsidR="003D0880" w:rsidRPr="00606749">
        <w:rPr>
          <w:rFonts w:ascii="David" w:hAnsi="David" w:cs="David"/>
          <w:b/>
          <w:bCs/>
          <w:color w:val="000000"/>
          <w:spacing w:val="26"/>
          <w:sz w:val="28"/>
          <w:szCs w:val="28"/>
          <w:rtl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ליום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 xml:space="preserve"> </w:t>
      </w:r>
    </w:p>
    <w:p w14:paraId="0D6BC254" w14:textId="22DDDE53" w:rsidR="00816737" w:rsidRPr="00606749" w:rsidRDefault="002D4A6F" w:rsidP="00816737">
      <w:pPr>
        <w:bidi/>
        <w:spacing w:before="1" w:line="360" w:lineRule="auto"/>
        <w:ind w:left="50" w:right="-200" w:firstLine="953"/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</w:pPr>
      <w:r w:rsidRPr="00606749">
        <w:rPr>
          <w:rFonts w:ascii="David" w:hAnsi="David" w:cs="David"/>
          <w:b/>
          <w:bCs/>
          <w:color w:val="000000"/>
          <w:sz w:val="28"/>
          <w:szCs w:val="28"/>
          <w:u w:val="single"/>
          <w:lang w:bidi="he-IL"/>
        </w:rPr>
        <w:t>25/4/</w:t>
      </w:r>
      <w:proofErr w:type="gramStart"/>
      <w:r w:rsidRPr="00606749">
        <w:rPr>
          <w:rFonts w:ascii="David" w:hAnsi="David" w:cs="David"/>
          <w:b/>
          <w:bCs/>
          <w:color w:val="000000"/>
          <w:sz w:val="28"/>
          <w:szCs w:val="28"/>
          <w:u w:val="single"/>
          <w:lang w:bidi="he-IL"/>
        </w:rPr>
        <w:t xml:space="preserve">23 </w:t>
      </w:r>
      <w:r w:rsidR="00816737" w:rsidRPr="00606749">
        <w:rPr>
          <w:rFonts w:ascii="David" w:hAnsi="David" w:cs="David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כל</w:t>
      </w:r>
      <w:proofErr w:type="gramEnd"/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שאלה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שתגיע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למועצה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לאחר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מועד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זה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לא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="003D0880"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תיענה.</w:t>
      </w:r>
    </w:p>
    <w:p w14:paraId="23418399" w14:textId="23624E8A" w:rsidR="00816737" w:rsidRDefault="003D0880" w:rsidP="00816737">
      <w:pPr>
        <w:bidi/>
        <w:spacing w:before="1" w:line="360" w:lineRule="auto"/>
        <w:ind w:left="50" w:right="-200" w:firstLine="953"/>
        <w:rPr>
          <w:rFonts w:ascii="David" w:hAnsi="David" w:cs="David"/>
          <w:color w:val="000000"/>
          <w:sz w:val="26"/>
          <w:szCs w:val="26"/>
          <w:rtl/>
          <w:lang w:bidi="he-IL"/>
        </w:rPr>
      </w:pP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</w:p>
    <w:p w14:paraId="7B90B532" w14:textId="677B1906" w:rsidR="0054637B" w:rsidRPr="00342BDD" w:rsidRDefault="003D0880" w:rsidP="00E235E9">
      <w:pPr>
        <w:bidi/>
        <w:spacing w:before="1" w:line="360" w:lineRule="auto"/>
        <w:ind w:left="50" w:right="-200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70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תשובות</w:t>
      </w:r>
      <w:r w:rsidRPr="00342BDD">
        <w:rPr>
          <w:rFonts w:ascii="David" w:hAnsi="David" w:cs="David"/>
          <w:color w:val="000000"/>
          <w:spacing w:val="1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לשאלות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הבהרה</w:t>
      </w:r>
      <w:r w:rsidRPr="00342BDD">
        <w:rPr>
          <w:rFonts w:ascii="David" w:hAnsi="David" w:cs="David"/>
          <w:color w:val="000000"/>
          <w:spacing w:val="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שיוגשו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במועד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יישלחו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למציעים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שפנו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לקבלת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מסמכי 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ואשר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השאירו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פרטי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התקשרות,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באמצעות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דוא"ל.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תשובות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בעל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פה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לא יחייבו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.</w:t>
      </w:r>
      <w:r w:rsidRPr="00342BDD">
        <w:rPr>
          <w:rFonts w:ascii="David" w:hAnsi="David" w:cs="David"/>
          <w:color w:val="000000"/>
          <w:spacing w:val="26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79843FAA" w14:textId="787BEA5F" w:rsidR="0054637B" w:rsidRPr="00342BDD" w:rsidRDefault="003D0880" w:rsidP="00342BDD">
      <w:pPr>
        <w:bidi/>
        <w:spacing w:before="157" w:line="360" w:lineRule="auto"/>
        <w:ind w:left="-233" w:right="-61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ג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61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רשאית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עת,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קודם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למועד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אחרון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להגשת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ההצעות,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להכניס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ביוזמתה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 בתשובה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לשאלות,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שינויים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תיקונים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תוספות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השינויים התיקונים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והתוספות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כאמור,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יהוו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חלק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בלתי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נפרד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מתנאי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ויובאו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בכתב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618B4A60" w14:textId="77777777" w:rsidR="0054637B" w:rsidRPr="00342BDD" w:rsidRDefault="003D0880" w:rsidP="00342BDD">
      <w:pPr>
        <w:bidi/>
        <w:spacing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לידיעתם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רוכשי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באמצעות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הדוא"ל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הפקסימיליה.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37B13B30" w14:textId="77777777" w:rsidR="0054637B" w:rsidRDefault="003D0880" w:rsidP="00342BDD">
      <w:pPr>
        <w:bidi/>
        <w:spacing w:before="154" w:line="360" w:lineRule="auto"/>
        <w:ind w:left="-233" w:right="-61"/>
        <w:rPr>
          <w:rFonts w:ascii="David" w:eastAsia="Tahoma" w:hAnsi="David" w:cs="David"/>
          <w:sz w:val="26"/>
          <w:szCs w:val="26"/>
          <w:rtl/>
          <w:lang w:bidi="he-IL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472"/>
          <w:sz w:val="26"/>
          <w:szCs w:val="26"/>
          <w:rtl/>
        </w:rPr>
        <w:t xml:space="preserve"> </w:t>
      </w:r>
      <w:r w:rsidRPr="00342BDD">
        <w:rPr>
          <w:rFonts w:ascii="David" w:eastAsia="Arial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יצרף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להצעתו,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מסמך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תשובה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הבהרה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עדכון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שישלחו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אליו,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כשהם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חתומים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בחותמת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וחתימה.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277261B7" w14:textId="77777777" w:rsidR="00E235E9" w:rsidRDefault="00E235E9" w:rsidP="00E235E9">
      <w:pPr>
        <w:bidi/>
        <w:spacing w:before="154" w:line="360" w:lineRule="auto"/>
        <w:ind w:left="-233" w:right="-61"/>
        <w:rPr>
          <w:rFonts w:ascii="David" w:eastAsia="Tahoma" w:hAnsi="David" w:cs="David"/>
          <w:sz w:val="26"/>
          <w:szCs w:val="26"/>
          <w:rtl/>
          <w:lang w:bidi="he-IL"/>
        </w:rPr>
      </w:pPr>
    </w:p>
    <w:p w14:paraId="3A9868D6" w14:textId="77777777" w:rsidR="00E235E9" w:rsidRPr="00342BDD" w:rsidRDefault="00E235E9" w:rsidP="00E235E9">
      <w:pPr>
        <w:bidi/>
        <w:spacing w:before="154" w:line="360" w:lineRule="auto"/>
        <w:ind w:left="-233" w:right="-61"/>
        <w:rPr>
          <w:rFonts w:ascii="David" w:eastAsia="Tahoma" w:hAnsi="David" w:cs="David"/>
          <w:sz w:val="26"/>
          <w:szCs w:val="26"/>
          <w:lang w:bidi="he-IL"/>
        </w:rPr>
      </w:pPr>
    </w:p>
    <w:p w14:paraId="25387303" w14:textId="77777777" w:rsidR="0054637B" w:rsidRPr="00342BDD" w:rsidRDefault="003D0880" w:rsidP="00342BDD">
      <w:pPr>
        <w:numPr>
          <w:ilvl w:val="0"/>
          <w:numId w:val="6"/>
        </w:numPr>
        <w:bidi/>
        <w:spacing w:before="248" w:line="360" w:lineRule="auto"/>
        <w:ind w:left="-233" w:right="-200" w:firstLine="0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lastRenderedPageBreak/>
        <w:t>מועד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הגשת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ההצעות</w:t>
      </w:r>
      <w:r w:rsidRPr="00342BDD">
        <w:rPr>
          <w:rFonts w:ascii="David" w:hAnsi="David" w:cs="David"/>
          <w:b/>
          <w:bCs/>
          <w:color w:val="000000"/>
          <w:spacing w:val="26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14BF74C6" w14:textId="3763B0AF" w:rsidR="00E235E9" w:rsidRPr="00606749" w:rsidRDefault="003D0880" w:rsidP="00E235E9">
      <w:pPr>
        <w:pStyle w:val="a7"/>
        <w:numPr>
          <w:ilvl w:val="0"/>
          <w:numId w:val="19"/>
        </w:numPr>
        <w:bidi/>
        <w:spacing w:before="274" w:line="360" w:lineRule="auto"/>
        <w:ind w:right="-61"/>
        <w:rPr>
          <w:rFonts w:ascii="David" w:hAnsi="David" w:cs="David"/>
          <w:b/>
          <w:bCs/>
          <w:color w:val="000000"/>
          <w:spacing w:val="26"/>
          <w:sz w:val="28"/>
          <w:szCs w:val="28"/>
          <w:rtl/>
          <w:lang w:bidi="he-IL"/>
        </w:rPr>
      </w:pP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ההצעות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יוגשו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עד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לא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יאוחר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מי</w:t>
      </w:r>
      <w:r w:rsidR="00E235E9" w:rsidRPr="00606749">
        <w:rPr>
          <w:rFonts w:ascii="David" w:hAnsi="David" w:cs="David" w:hint="cs"/>
          <w:b/>
          <w:bCs/>
          <w:color w:val="000000"/>
          <w:sz w:val="28"/>
          <w:szCs w:val="28"/>
          <w:rtl/>
          <w:lang w:bidi="he-IL"/>
        </w:rPr>
        <w:t xml:space="preserve">ום </w:t>
      </w:r>
      <w:r w:rsidR="002D4A6F" w:rsidRPr="00606749">
        <w:rPr>
          <w:rFonts w:ascii="David" w:hAnsi="David" w:cs="David" w:hint="cs"/>
          <w:b/>
          <w:bCs/>
          <w:color w:val="000000"/>
          <w:sz w:val="28"/>
          <w:szCs w:val="28"/>
          <w:rtl/>
          <w:lang w:bidi="he-IL"/>
        </w:rPr>
        <w:t>30/4/24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בשעה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 </w:t>
      </w:r>
      <w:r w:rsidR="002D4A6F" w:rsidRPr="00606749">
        <w:rPr>
          <w:rFonts w:ascii="David" w:hAnsi="David" w:cs="David" w:hint="cs"/>
          <w:b/>
          <w:bCs/>
          <w:color w:val="000000"/>
          <w:sz w:val="28"/>
          <w:szCs w:val="28"/>
          <w:rtl/>
          <w:lang w:bidi="he-IL"/>
        </w:rPr>
        <w:t>12:00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לתיבת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המכרזים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606749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הנמצאת</w:t>
      </w:r>
    </w:p>
    <w:p w14:paraId="01A0F403" w14:textId="167CDC04" w:rsidR="0054637B" w:rsidRPr="00606749" w:rsidRDefault="00E235E9" w:rsidP="00E235E9">
      <w:pPr>
        <w:pStyle w:val="a7"/>
        <w:bidi/>
        <w:spacing w:before="274" w:line="360" w:lineRule="auto"/>
        <w:ind w:left="703" w:right="-61"/>
        <w:rPr>
          <w:rFonts w:ascii="David" w:eastAsia="Tahoma" w:hAnsi="David" w:cs="David"/>
          <w:b/>
          <w:bCs/>
          <w:sz w:val="28"/>
          <w:szCs w:val="28"/>
        </w:rPr>
      </w:pPr>
      <w:r w:rsidRPr="00606749">
        <w:rPr>
          <w:rFonts w:ascii="David" w:hAnsi="David" w:cs="David" w:hint="cs"/>
          <w:b/>
          <w:bCs/>
          <w:color w:val="000000"/>
          <w:spacing w:val="26"/>
          <w:sz w:val="28"/>
          <w:szCs w:val="28"/>
          <w:rtl/>
          <w:lang w:bidi="he-IL"/>
        </w:rPr>
        <w:t>ב</w:t>
      </w:r>
      <w:r w:rsidR="002D4A6F" w:rsidRPr="00606749">
        <w:rPr>
          <w:rFonts w:ascii="David" w:hAnsi="David" w:cs="David" w:hint="cs"/>
          <w:b/>
          <w:bCs/>
          <w:color w:val="000000"/>
          <w:spacing w:val="26"/>
          <w:sz w:val="28"/>
          <w:szCs w:val="28"/>
          <w:rtl/>
          <w:lang w:bidi="he-IL"/>
        </w:rPr>
        <w:t>מועצה האזורית מגילות ים המלח .</w:t>
      </w:r>
      <w:r w:rsidR="003D0880" w:rsidRPr="00606749">
        <w:rPr>
          <w:rFonts w:ascii="David" w:eastAsia="Tahoma" w:hAnsi="David" w:cs="David"/>
          <w:b/>
          <w:bCs/>
          <w:color w:val="000000"/>
          <w:sz w:val="28"/>
          <w:szCs w:val="28"/>
          <w:rtl/>
          <w:lang w:bidi="en-US"/>
        </w:rPr>
        <w:t xml:space="preserve"> </w:t>
      </w:r>
    </w:p>
    <w:p w14:paraId="16BDDA3A" w14:textId="654B35E3" w:rsidR="0054637B" w:rsidRPr="00342BDD" w:rsidRDefault="003D0880" w:rsidP="00E235E9">
      <w:pPr>
        <w:bidi/>
        <w:spacing w:before="155" w:line="360" w:lineRule="auto"/>
        <w:ind w:left="703" w:right="-70" w:hanging="936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="00E235E9">
        <w:rPr>
          <w:rFonts w:ascii="David" w:hAnsi="David" w:cs="David"/>
          <w:color w:val="000000"/>
          <w:spacing w:val="1158"/>
          <w:sz w:val="26"/>
          <w:szCs w:val="26"/>
        </w:rPr>
        <w:tab/>
      </w:r>
      <w:r w:rsidR="00E235E9">
        <w:rPr>
          <w:rFonts w:ascii="David" w:hAnsi="David" w:cs="David"/>
          <w:color w:val="000000"/>
          <w:spacing w:val="1158"/>
          <w:sz w:val="26"/>
          <w:szCs w:val="26"/>
        </w:rPr>
        <w:tab/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המעטפה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תיחתם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בחותמת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ירשמו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עליה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תאריך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ושעת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המסירה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והיא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תוכנס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לתיבת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המועצה.</w:t>
      </w:r>
      <w:r w:rsidRPr="00342BDD">
        <w:rPr>
          <w:rFonts w:ascii="David" w:hAnsi="David" w:cs="David"/>
          <w:color w:val="000000"/>
          <w:spacing w:val="26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0C69B353" w14:textId="3A0DAA4B" w:rsidR="0054637B" w:rsidRPr="00342BDD" w:rsidRDefault="003D0880" w:rsidP="00342BDD">
      <w:pPr>
        <w:bidi/>
        <w:spacing w:before="132" w:line="360" w:lineRule="auto"/>
        <w:ind w:left="-233" w:right="-200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ג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="00E235E9">
        <w:rPr>
          <w:rFonts w:ascii="David" w:hAnsi="David" w:cs="David"/>
          <w:color w:val="000000"/>
          <w:spacing w:val="887"/>
          <w:sz w:val="26"/>
          <w:szCs w:val="26"/>
        </w:rPr>
        <w:tab/>
      </w:r>
      <w:r w:rsidR="00E235E9">
        <w:rPr>
          <w:rFonts w:ascii="David" w:hAnsi="David" w:cs="David"/>
          <w:color w:val="000000"/>
          <w:spacing w:val="887"/>
          <w:sz w:val="26"/>
          <w:szCs w:val="26"/>
        </w:rPr>
        <w:tab/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אשר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תימסר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למועד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הנקוב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תובא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לדיו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בפני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ועדת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המכרזים.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pacing w:val="26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4E11245F" w14:textId="77777777" w:rsidR="0054637B" w:rsidRPr="00342BDD" w:rsidRDefault="003D0880" w:rsidP="00342BDD">
      <w:pPr>
        <w:numPr>
          <w:ilvl w:val="0"/>
          <w:numId w:val="7"/>
        </w:numPr>
        <w:bidi/>
        <w:spacing w:before="248" w:line="360" w:lineRule="auto"/>
        <w:ind w:left="-233" w:right="-200" w:firstLine="0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הצהרות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b/>
          <w:bCs/>
          <w:color w:val="000000"/>
          <w:spacing w:val="26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5D522276" w14:textId="330100D4" w:rsidR="00E235E9" w:rsidRPr="00E235E9" w:rsidRDefault="003D0880" w:rsidP="00E235E9">
      <w:pPr>
        <w:pStyle w:val="a7"/>
        <w:numPr>
          <w:ilvl w:val="0"/>
          <w:numId w:val="20"/>
        </w:numPr>
        <w:bidi/>
        <w:spacing w:before="274" w:line="360" w:lineRule="auto"/>
        <w:ind w:right="-70"/>
        <w:rPr>
          <w:rFonts w:ascii="David" w:hAnsi="David" w:cs="David"/>
          <w:color w:val="000000"/>
          <w:sz w:val="26"/>
          <w:szCs w:val="26"/>
          <w:rtl/>
          <w:lang w:bidi="he-IL"/>
        </w:rPr>
      </w:pP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הגשת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הצעות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והשתתפותו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במכרז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כמוה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כאישור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והצהרה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שכל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פרטי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המכרז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 </w:t>
      </w:r>
    </w:p>
    <w:p w14:paraId="02AD2EF7" w14:textId="4D76B031" w:rsidR="0054637B" w:rsidRPr="00E235E9" w:rsidRDefault="003D0880" w:rsidP="00E235E9">
      <w:pPr>
        <w:pStyle w:val="a7"/>
        <w:bidi/>
        <w:spacing w:before="274" w:line="360" w:lineRule="auto"/>
        <w:ind w:left="1015" w:right="-70"/>
        <w:rPr>
          <w:rFonts w:ascii="David" w:hAnsi="David" w:cs="David"/>
          <w:sz w:val="26"/>
          <w:szCs w:val="26"/>
        </w:rPr>
      </w:pP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E235E9">
        <w:rPr>
          <w:rFonts w:ascii="David" w:hAnsi="David" w:cs="David"/>
          <w:color w:val="000000"/>
          <w:spacing w:val="25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מסמכיו</w:t>
      </w:r>
      <w:r w:rsidRPr="00E235E9">
        <w:rPr>
          <w:rFonts w:ascii="David" w:hAnsi="David" w:cs="David"/>
          <w:color w:val="000000"/>
          <w:spacing w:val="28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ונספחיו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ידועים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ונהירים</w:t>
      </w:r>
      <w:r w:rsidRPr="00E235E9">
        <w:rPr>
          <w:rFonts w:ascii="David" w:hAnsi="David" w:cs="David"/>
          <w:color w:val="000000"/>
          <w:spacing w:val="25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לו</w:t>
      </w:r>
      <w:r w:rsidRPr="00E235E9">
        <w:rPr>
          <w:rFonts w:ascii="David" w:hAnsi="David" w:cs="David"/>
          <w:color w:val="000000"/>
          <w:spacing w:val="28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וכי</w:t>
      </w:r>
      <w:r w:rsidRPr="00E235E9">
        <w:rPr>
          <w:rFonts w:ascii="David" w:hAnsi="David" w:cs="David"/>
          <w:color w:val="000000"/>
          <w:spacing w:val="25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הוא</w:t>
      </w:r>
      <w:r w:rsidRPr="00E235E9">
        <w:rPr>
          <w:rFonts w:ascii="David" w:hAnsi="David" w:cs="David"/>
          <w:color w:val="000000"/>
          <w:spacing w:val="28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מסוגל</w:t>
      </w:r>
      <w:r w:rsidRPr="00E235E9">
        <w:rPr>
          <w:rFonts w:ascii="David" w:hAnsi="David" w:cs="David"/>
          <w:color w:val="000000"/>
          <w:spacing w:val="25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למלא</w:t>
      </w:r>
      <w:r w:rsidRPr="00E235E9">
        <w:rPr>
          <w:rFonts w:ascii="David" w:hAnsi="David" w:cs="David"/>
          <w:color w:val="000000"/>
          <w:spacing w:val="25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אחר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48EF5873" w14:textId="77777777" w:rsidR="0054637B" w:rsidRPr="00342BDD" w:rsidRDefault="003D0880" w:rsidP="00E235E9">
      <w:pPr>
        <w:bidi/>
        <w:spacing w:line="360" w:lineRule="auto"/>
        <w:ind w:left="62" w:right="-200" w:firstLine="953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ההתחייבויות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המפורטות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מסמכיו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ונספחיו.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pacing w:val="26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21211FC1" w14:textId="08C1BFFD" w:rsidR="0054637B" w:rsidRPr="00E235E9" w:rsidRDefault="003D0880" w:rsidP="00E235E9">
      <w:pPr>
        <w:pStyle w:val="a7"/>
        <w:numPr>
          <w:ilvl w:val="0"/>
          <w:numId w:val="20"/>
        </w:numPr>
        <w:bidi/>
        <w:spacing w:before="274" w:line="360" w:lineRule="auto"/>
        <w:ind w:right="-61"/>
        <w:rPr>
          <w:rFonts w:ascii="David" w:hAnsi="David" w:cs="David"/>
          <w:sz w:val="26"/>
          <w:szCs w:val="26"/>
        </w:rPr>
      </w:pP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טענה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בדבר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טעות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אי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הבנה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בקשר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לפרט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כלשהו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לפרטים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כלשהם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מפרטי </w:t>
      </w:r>
      <w:r w:rsidR="00E235E9" w:rsidRPr="00E235E9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="00E235E9" w:rsidRPr="00E235E9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הסכם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תתקבל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לאחר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הגשת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הצעות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המציע.</w:t>
      </w:r>
      <w:r w:rsidRPr="00E235E9">
        <w:rPr>
          <w:rFonts w:ascii="David" w:hAnsi="David" w:cs="David"/>
          <w:color w:val="000000"/>
          <w:spacing w:val="12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</w:p>
    <w:p w14:paraId="74E0DFDB" w14:textId="71F8BCEE" w:rsidR="00E235E9" w:rsidRPr="00E235E9" w:rsidRDefault="003D0880" w:rsidP="00E235E9">
      <w:pPr>
        <w:pStyle w:val="a7"/>
        <w:numPr>
          <w:ilvl w:val="0"/>
          <w:numId w:val="20"/>
        </w:numPr>
        <w:bidi/>
        <w:spacing w:before="277" w:line="360" w:lineRule="auto"/>
        <w:ind w:right="-61"/>
        <w:rPr>
          <w:rFonts w:ascii="David" w:hAnsi="David" w:cs="David"/>
          <w:color w:val="000000"/>
          <w:sz w:val="26"/>
          <w:szCs w:val="26"/>
          <w:rtl/>
          <w:lang w:bidi="he-IL"/>
        </w:rPr>
      </w:pP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אסור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למציע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למחוק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לתקן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לשנות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מסמכי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המכרז.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רשאית </w:t>
      </w:r>
    </w:p>
    <w:p w14:paraId="0ECBEFC8" w14:textId="354360AF" w:rsidR="0054637B" w:rsidRPr="00E235E9" w:rsidRDefault="003D0880" w:rsidP="00E235E9">
      <w:pPr>
        <w:pStyle w:val="a7"/>
        <w:bidi/>
        <w:spacing w:before="277" w:line="360" w:lineRule="auto"/>
        <w:ind w:left="1015" w:right="-61"/>
        <w:rPr>
          <w:rFonts w:ascii="David" w:hAnsi="David" w:cs="David"/>
          <w:sz w:val="26"/>
          <w:szCs w:val="26"/>
        </w:rPr>
      </w:pP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לראות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בכל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שינוי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מחיקה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תיקון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כאמור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משום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הסתייגות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מתנאי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המכרז </w:t>
      </w:r>
    </w:p>
    <w:p w14:paraId="40BA75C4" w14:textId="77777777" w:rsidR="0054637B" w:rsidRPr="00342BDD" w:rsidRDefault="003D0880" w:rsidP="00E235E9">
      <w:pPr>
        <w:bidi/>
        <w:spacing w:line="360" w:lineRule="auto"/>
        <w:ind w:left="62" w:right="-200" w:firstLine="953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ולפסול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הצעתו.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4C44BD30" w14:textId="77777777" w:rsidR="0054637B" w:rsidRPr="00342BDD" w:rsidRDefault="003D0880" w:rsidP="00342BDD">
      <w:pPr>
        <w:numPr>
          <w:ilvl w:val="0"/>
          <w:numId w:val="8"/>
        </w:numPr>
        <w:bidi/>
        <w:spacing w:before="249" w:line="360" w:lineRule="auto"/>
        <w:ind w:left="-233" w:right="-200" w:firstLine="0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קביעת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הזוכה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במכרז</w:t>
      </w:r>
      <w:r w:rsidRPr="00342BDD">
        <w:rPr>
          <w:rFonts w:ascii="David" w:hAnsi="David" w:cs="David"/>
          <w:b/>
          <w:bCs/>
          <w:color w:val="000000"/>
          <w:spacing w:val="26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041AC43D" w14:textId="77777777" w:rsidR="0054637B" w:rsidRPr="00342BDD" w:rsidRDefault="003D0880" w:rsidP="00342BDD">
      <w:pPr>
        <w:bidi/>
        <w:spacing w:before="271" w:line="360" w:lineRule="auto"/>
        <w:ind w:left="-233" w:right="-61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136"/>
          <w:sz w:val="26"/>
          <w:szCs w:val="26"/>
          <w:rtl/>
        </w:rPr>
        <w:t xml:space="preserve"> </w:t>
      </w:r>
      <w:r w:rsidRPr="00342BDD">
        <w:rPr>
          <w:rFonts w:ascii="David" w:eastAsia="Arial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ככלל,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שהצעתו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הזולה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ביותר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(סך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הצעתו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לכלי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כולל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האביזרים הנלווים,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כולל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מע"מ,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אגרות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רישוי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תשלום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אחר)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ואשר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עומד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תנאי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זה, </w:t>
      </w:r>
    </w:p>
    <w:p w14:paraId="11E71DEC" w14:textId="77777777" w:rsidR="0054637B" w:rsidRPr="00342BDD" w:rsidRDefault="003D0880" w:rsidP="00342BDD">
      <w:pPr>
        <w:bidi/>
        <w:spacing w:before="1" w:line="360" w:lineRule="auto"/>
        <w:ind w:left="-233" w:right="-200"/>
        <w:rPr>
          <w:rFonts w:ascii="David" w:eastAsia="Tahoma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לרבות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ובפרט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בתנאי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הסף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ובדרישות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המפרט,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יומלץ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כזוכה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במכרז.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eastAsia="Tahoma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6A739E54" w14:textId="57B422DD" w:rsidR="0054637B" w:rsidRPr="00342BDD" w:rsidRDefault="003D0880" w:rsidP="00E235E9">
      <w:pPr>
        <w:bidi/>
        <w:spacing w:before="206" w:line="360" w:lineRule="auto"/>
        <w:ind w:left="-233" w:right="-61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150"/>
          <w:sz w:val="26"/>
          <w:szCs w:val="26"/>
          <w:rtl/>
        </w:rPr>
        <w:t xml:space="preserve"> </w:t>
      </w:r>
      <w:r w:rsidRPr="00342BDD">
        <w:rPr>
          <w:rFonts w:ascii="David" w:eastAsia="Arial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למען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הסדר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הטוב,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מובהר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שמורה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זכות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פי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שיקול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דעתה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הבלעדי להחליט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להעדיף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ראשונה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(בעלים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קודמים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00)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גם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מחירם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יקר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יותר מרכבי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שניה.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במקרה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כזה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תיבחר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ההצעה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הזולה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ביותר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מבין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ההצעות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לרכב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 ראשונה.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מודגש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שיוצעו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ע"י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יהיו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אפס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ק"מ,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מדובר </w:t>
      </w:r>
    </w:p>
    <w:p w14:paraId="708DF42C" w14:textId="77777777" w:rsidR="0054637B" w:rsidRPr="00342BDD" w:rsidRDefault="003D0880" w:rsidP="00342BDD">
      <w:pPr>
        <w:bidi/>
        <w:spacing w:before="1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ברכבי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ראשונה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ובין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ברכבי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שנייה.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10DD3F43" w14:textId="77777777" w:rsidR="0054637B" w:rsidRPr="00342BDD" w:rsidRDefault="003D0880" w:rsidP="00342BDD">
      <w:pPr>
        <w:bidi/>
        <w:spacing w:before="272" w:line="360" w:lineRule="auto"/>
        <w:ind w:left="-233" w:right="-61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ג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167"/>
          <w:sz w:val="26"/>
          <w:szCs w:val="26"/>
          <w:rtl/>
        </w:rPr>
        <w:t xml:space="preserve"> </w:t>
      </w:r>
      <w:r w:rsidRPr="00342BDD">
        <w:rPr>
          <w:rFonts w:ascii="David" w:eastAsia="Arial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האמור,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מובהר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אינה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מתחייבת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לקבל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ההצעה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הזולה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ביותר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 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שהיא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והדבר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נתון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ומסור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לשיקול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דעתה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ולהחלטתה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הבלעדית.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75730527" w14:textId="77777777" w:rsidR="00E235E9" w:rsidRDefault="00E235E9" w:rsidP="00342BDD">
      <w:pPr>
        <w:bidi/>
        <w:spacing w:before="33" w:line="360" w:lineRule="auto"/>
        <w:ind w:left="-233" w:right="-200"/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</w:pPr>
    </w:p>
    <w:p w14:paraId="1A2E9165" w14:textId="77777777" w:rsidR="00E235E9" w:rsidRDefault="00E235E9" w:rsidP="00E235E9">
      <w:pPr>
        <w:bidi/>
        <w:spacing w:before="33" w:line="360" w:lineRule="auto"/>
        <w:ind w:left="-233" w:right="-200"/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</w:pPr>
    </w:p>
    <w:p w14:paraId="38D24947" w14:textId="77777777" w:rsidR="00E235E9" w:rsidRDefault="00E235E9" w:rsidP="00E235E9">
      <w:pPr>
        <w:bidi/>
        <w:spacing w:before="33" w:line="360" w:lineRule="auto"/>
        <w:ind w:left="-233" w:right="-200"/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</w:pPr>
    </w:p>
    <w:p w14:paraId="44D1204A" w14:textId="77777777" w:rsidR="00E235E9" w:rsidRDefault="00E235E9" w:rsidP="00E235E9">
      <w:pPr>
        <w:bidi/>
        <w:spacing w:before="33" w:line="360" w:lineRule="auto"/>
        <w:ind w:left="-233" w:right="-200"/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</w:pPr>
    </w:p>
    <w:p w14:paraId="4C66E539" w14:textId="77777777" w:rsidR="00E235E9" w:rsidRDefault="00E235E9" w:rsidP="00E235E9">
      <w:pPr>
        <w:bidi/>
        <w:spacing w:before="33" w:line="360" w:lineRule="auto"/>
        <w:ind w:left="-233" w:right="-200"/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</w:pPr>
    </w:p>
    <w:p w14:paraId="12D0A9CF" w14:textId="25D08ABB" w:rsidR="0054637B" w:rsidRPr="00342BDD" w:rsidRDefault="003D0880" w:rsidP="00E235E9">
      <w:pPr>
        <w:bidi/>
        <w:spacing w:before="33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תנאים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כלליים</w:t>
      </w:r>
      <w:r w:rsidRPr="00342BDD">
        <w:rPr>
          <w:rFonts w:ascii="David" w:hAnsi="David" w:cs="David"/>
          <w:b/>
          <w:bCs/>
          <w:color w:val="000000"/>
          <w:spacing w:val="13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6283E527" w14:textId="77777777" w:rsidR="00E235E9" w:rsidRDefault="003D0880" w:rsidP="00606749">
      <w:pPr>
        <w:numPr>
          <w:ilvl w:val="1"/>
          <w:numId w:val="9"/>
        </w:numPr>
        <w:bidi/>
        <w:spacing w:before="218" w:line="360" w:lineRule="auto"/>
        <w:ind w:left="-233" w:right="-200" w:firstLine="0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רשאית,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חייבת,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לתקן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טעות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חשבון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אריתמטית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בהצעה.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508C7FBA" w14:textId="390CEC25" w:rsidR="00E235E9" w:rsidRPr="00E235E9" w:rsidRDefault="003D0880" w:rsidP="00606749">
      <w:pPr>
        <w:numPr>
          <w:ilvl w:val="1"/>
          <w:numId w:val="9"/>
        </w:numPr>
        <w:bidi/>
        <w:spacing w:before="218" w:line="360" w:lineRule="auto"/>
        <w:ind w:left="-233" w:right="-200" w:firstLine="0"/>
        <w:jc w:val="both"/>
        <w:rPr>
          <w:rFonts w:ascii="David" w:hAnsi="David" w:cs="David"/>
          <w:sz w:val="26"/>
          <w:szCs w:val="26"/>
        </w:rPr>
      </w:pP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אם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תתגלה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סתירה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שגיאה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אי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התאמה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ספק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כלשהו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בתוכנו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סעיף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</w:p>
    <w:p w14:paraId="644DC0D9" w14:textId="78FB0219" w:rsidR="0054637B" w:rsidRPr="00E235E9" w:rsidRDefault="003D0880" w:rsidP="00606749">
      <w:pPr>
        <w:bidi/>
        <w:spacing w:before="218" w:line="360" w:lineRule="auto"/>
        <w:ind w:left="1440" w:right="-200"/>
        <w:jc w:val="both"/>
        <w:rPr>
          <w:rFonts w:ascii="David" w:hAnsi="David" w:cs="David"/>
          <w:sz w:val="26"/>
          <w:szCs w:val="26"/>
        </w:rPr>
      </w:pP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מסמך כלשהו,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יש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להודיע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כך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ללא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דיחוי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למועצה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בכתב.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הודעה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כאמור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יש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למסור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לפחות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5 ימים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לפני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המועד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האחרון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להגשת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ההצעות. </w:t>
      </w:r>
    </w:p>
    <w:p w14:paraId="15EC4004" w14:textId="77777777" w:rsidR="0054637B" w:rsidRPr="00342BDD" w:rsidRDefault="003D0880" w:rsidP="00606749">
      <w:pPr>
        <w:numPr>
          <w:ilvl w:val="2"/>
          <w:numId w:val="9"/>
        </w:numPr>
        <w:bidi/>
        <w:spacing w:before="176" w:line="360" w:lineRule="auto"/>
        <w:ind w:left="-233" w:right="-200" w:firstLine="0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תשומת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מוסבת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לתנאים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הבאים: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2360A49C" w14:textId="7FE760A4" w:rsidR="0054637B" w:rsidRPr="00342BDD" w:rsidRDefault="003D0880" w:rsidP="00606749">
      <w:pPr>
        <w:bidi/>
        <w:spacing w:before="40" w:line="360" w:lineRule="auto"/>
        <w:ind w:left="-233" w:right="215"/>
        <w:jc w:val="both"/>
        <w:rPr>
          <w:rFonts w:ascii="David" w:hAnsi="David" w:cs="David"/>
          <w:sz w:val="26"/>
          <w:szCs w:val="26"/>
          <w:lang w:bidi="he-IL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591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רשאית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לבטל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לבטל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חלק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לקבל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כלשהי.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  <w:r w:rsidR="00E235E9">
        <w:rPr>
          <w:rFonts w:ascii="David" w:hAnsi="David" w:cs="David" w:hint="cs"/>
          <w:sz w:val="26"/>
          <w:szCs w:val="26"/>
          <w:rtl/>
          <w:lang w:bidi="he-IL"/>
        </w:rPr>
        <w:t>במקרה והמועצה תעשה שימוש בזכותה זו, לא יהיו הזכאים לפיצוי כלשהו.</w:t>
      </w:r>
    </w:p>
    <w:p w14:paraId="4D97AF44" w14:textId="77777777" w:rsidR="0054637B" w:rsidRPr="00342BDD" w:rsidRDefault="003D0880" w:rsidP="00606749">
      <w:pPr>
        <w:bidi/>
        <w:spacing w:before="171" w:line="360" w:lineRule="auto"/>
        <w:ind w:left="-233" w:right="-200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472"/>
          <w:sz w:val="26"/>
          <w:szCs w:val="26"/>
          <w:rtl/>
        </w:rPr>
        <w:t xml:space="preserve"> </w:t>
      </w:r>
      <w:r w:rsidRPr="00342BDD">
        <w:rPr>
          <w:rFonts w:ascii="David" w:eastAsia="Arial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רשאי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להגיש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בלבד.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4F2B9F31" w14:textId="77777777" w:rsidR="0054637B" w:rsidRPr="00342BDD" w:rsidRDefault="003D0880" w:rsidP="00606749">
      <w:pPr>
        <w:numPr>
          <w:ilvl w:val="0"/>
          <w:numId w:val="10"/>
        </w:numPr>
        <w:bidi/>
        <w:spacing w:before="168" w:line="360" w:lineRule="auto"/>
        <w:ind w:left="-233" w:right="215" w:firstLine="0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מספר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הנדרש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הינו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4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(ארבעה)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רכבים,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אולם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רשאית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פי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שיקול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דעתה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הבלעדי,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לרכוש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חלק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מכמות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ואף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לרכוש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כלל.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02944BDA" w14:textId="3913ED22" w:rsidR="00E235E9" w:rsidRPr="00E235E9" w:rsidRDefault="003D0880" w:rsidP="00606749">
      <w:pPr>
        <w:numPr>
          <w:ilvl w:val="0"/>
          <w:numId w:val="10"/>
        </w:numPr>
        <w:bidi/>
        <w:spacing w:before="168" w:line="360" w:lineRule="auto"/>
        <w:ind w:left="-233" w:right="215" w:firstLine="0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רשאית,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עת,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למועד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האחרון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העדכני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להגשת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במכרז,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להכניס שינויים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ותיקונים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ביוזמתה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בתשובה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לשאלות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המשתתפים,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להאריך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לדחות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מועד,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לבטל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לשנותו.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השינויים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והתיקונים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כאמור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יהוו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חלק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בלתי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נפרד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מתנאי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יובאו,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בכתב,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לידיעת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הפונים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לקבלת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ואשר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השאירו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פרטי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התקשרות,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לפי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הפרטים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שנמסרו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ידם,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יחתמו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 ויצורפו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על-ידו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להצעתו.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</w:p>
    <w:p w14:paraId="6E24F79A" w14:textId="6A80AAD1" w:rsidR="0054637B" w:rsidRPr="00342BDD" w:rsidRDefault="0054637B" w:rsidP="00606749">
      <w:pPr>
        <w:bidi/>
        <w:spacing w:before="292" w:line="360" w:lineRule="auto"/>
        <w:ind w:left="-233" w:right="-200"/>
        <w:jc w:val="right"/>
        <w:rPr>
          <w:rFonts w:ascii="David" w:hAnsi="David" w:cs="David"/>
          <w:sz w:val="26"/>
          <w:szCs w:val="26"/>
        </w:rPr>
      </w:pPr>
    </w:p>
    <w:p w14:paraId="1B3BCBC7" w14:textId="677CAEE3" w:rsidR="0054637B" w:rsidRPr="00342BDD" w:rsidRDefault="00E235E9" w:rsidP="00606749">
      <w:pPr>
        <w:bidi/>
        <w:spacing w:before="8" w:line="360" w:lineRule="auto"/>
        <w:ind w:left="-233" w:right="-70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color w:val="000000"/>
          <w:sz w:val="26"/>
          <w:szCs w:val="26"/>
          <w:rtl/>
          <w:lang w:bidi="he-IL"/>
        </w:rPr>
        <w:t>14.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="003D0880" w:rsidRPr="00342BDD">
        <w:rPr>
          <w:rFonts w:ascii="David" w:hAnsi="David" w:cs="David"/>
          <w:color w:val="000000"/>
          <w:spacing w:val="460"/>
          <w:sz w:val="26"/>
          <w:szCs w:val="26"/>
          <w:rtl/>
        </w:rPr>
        <w:t xml:space="preserve"> </w:t>
      </w:r>
      <w:r w:rsidR="003D0880" w:rsidRPr="00342BDD">
        <w:rPr>
          <w:rFonts w:ascii="David" w:eastAsia="Arial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מצהיר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הוא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מודע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לכך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שמכרז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זה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יחייב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אך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ורק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במידה ויתקבל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התקציב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המתאים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לכך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ידי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משרד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הביטחון,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וביחס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לכל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חלק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יחסי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שבגינו</w:t>
      </w:r>
      <w:r w:rsidR="003D0880"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60055C72" w14:textId="77777777" w:rsidR="0054637B" w:rsidRPr="00342BDD" w:rsidRDefault="003D0880" w:rsidP="00606749">
      <w:pPr>
        <w:bidi/>
        <w:spacing w:before="1" w:line="360" w:lineRule="auto"/>
        <w:ind w:left="-233" w:right="-200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התקבל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תקציב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מספק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בלבד.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48B8625F" w14:textId="14F6E641" w:rsidR="0054637B" w:rsidRPr="00342BDD" w:rsidRDefault="003D0880" w:rsidP="00606749">
      <w:pPr>
        <w:bidi/>
        <w:spacing w:before="18" w:line="360" w:lineRule="auto"/>
        <w:ind w:left="-233" w:right="-61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636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היה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ותקציב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הפרויקט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יתקבל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במלואו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בחלקו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התקבל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בשלבים,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תהא 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רשאית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להודיע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למציע,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שהוא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העבודה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E235E9">
        <w:rPr>
          <w:rFonts w:ascii="David" w:hAnsi="David" w:cs="David" w:hint="cs"/>
          <w:color w:val="000000"/>
          <w:sz w:val="26"/>
          <w:szCs w:val="26"/>
          <w:rtl/>
          <w:lang w:bidi="he-IL"/>
        </w:rPr>
        <w:t>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לרבות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בשלב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proofErr w:type="spellStart"/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המכרזי</w:t>
      </w:r>
      <w:proofErr w:type="spellEnd"/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50937B85" w14:textId="0C6E7003" w:rsidR="0054637B" w:rsidRPr="00342BDD" w:rsidRDefault="003D0880" w:rsidP="00606749">
      <w:pPr>
        <w:bidi/>
        <w:spacing w:line="360" w:lineRule="auto"/>
        <w:ind w:left="-233" w:right="-70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וטרם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הכרזה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טרם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תחילת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ההתקשרות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במכרז</w:t>
      </w:r>
      <w:r w:rsidR="00E235E9">
        <w:rPr>
          <w:rFonts w:ascii="David" w:hAnsi="David" w:cs="David" w:hint="cs"/>
          <w:color w:val="000000"/>
          <w:sz w:val="26"/>
          <w:szCs w:val="26"/>
          <w:rtl/>
          <w:lang w:bidi="he-IL"/>
        </w:rPr>
        <w:t>)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ביטול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ההתקשרות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דחיית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ביצוע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ההתקשרות,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כולה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חלקה,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ביצועה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בשלבים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ובמועדים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שתקבע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ולמציע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תהיה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טענה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דרישה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תביעה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 שהיא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כלפי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בהן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תבוטל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ההתקשרות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תבוצע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בשלבים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כאמור.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44F68F22" w14:textId="77777777" w:rsidR="0054637B" w:rsidRPr="00342BDD" w:rsidRDefault="003D0880" w:rsidP="00606749">
      <w:pPr>
        <w:bidi/>
        <w:spacing w:before="18" w:line="360" w:lineRule="auto"/>
        <w:ind w:left="-233" w:right="-68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ג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1088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תהיה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אחראית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במקרה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תערך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התקשרות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תערך התקשרות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ביחס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לחלק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ההתקשרות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תבוצע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בשלבים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ובמועדים </w:t>
      </w:r>
    </w:p>
    <w:p w14:paraId="41DDE1D2" w14:textId="77777777" w:rsidR="0054637B" w:rsidRPr="00342BDD" w:rsidRDefault="003D0880" w:rsidP="00606749">
      <w:pPr>
        <w:bidi/>
        <w:spacing w:before="1" w:line="360" w:lineRule="auto"/>
        <w:ind w:left="-233" w:right="-200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שתקבע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מפאת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הסיבות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הנ"ל,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כולן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מקצתן.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782D004A" w14:textId="77777777" w:rsidR="0054637B" w:rsidRPr="00342BDD" w:rsidRDefault="003D0880" w:rsidP="00606749">
      <w:pPr>
        <w:bidi/>
        <w:spacing w:before="18" w:line="360" w:lineRule="auto"/>
        <w:ind w:left="-233" w:right="-200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678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תהיה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טענה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דרישה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תביעה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כלפי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בנסיבות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כאמור.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71711044" w14:textId="24D23103" w:rsidR="0054637B" w:rsidRPr="00342BDD" w:rsidRDefault="003D0880" w:rsidP="00606749">
      <w:pPr>
        <w:numPr>
          <w:ilvl w:val="2"/>
          <w:numId w:val="11"/>
        </w:numPr>
        <w:bidi/>
        <w:spacing w:before="81" w:line="360" w:lineRule="auto"/>
        <w:ind w:left="-233" w:right="-200" w:firstLine="0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lastRenderedPageBreak/>
        <w:t>הגשת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מטעם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מהווה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הסכמה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מראש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תנאי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</w:p>
    <w:p w14:paraId="1989E46F" w14:textId="3478BEA4" w:rsidR="0054637B" w:rsidRPr="00E235E9" w:rsidRDefault="00E235E9" w:rsidP="00606749">
      <w:pPr>
        <w:bidi/>
        <w:spacing w:before="174" w:line="360" w:lineRule="auto"/>
        <w:ind w:left="14" w:right="218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color w:val="000000"/>
          <w:sz w:val="26"/>
          <w:szCs w:val="26"/>
          <w:rtl/>
          <w:lang w:bidi="he-IL"/>
        </w:rPr>
        <w:t>16.</w:t>
      </w:r>
      <w:r w:rsidR="00606749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                   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מובהר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בזה,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מציע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שהוכרז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כזוכה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יבוא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בתביעות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בטענות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בדרישות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כלפי המועצה,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בגין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עיכוב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הפסקת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הליכי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זמנית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לחלוטין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אשר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יגרמו,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אם יגרמו,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כתוצאה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מהליכי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משפט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שיינקטו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ידי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צדדים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שלישיים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כלשהם.</w:t>
      </w:r>
      <w:r w:rsidR="003D0880"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3D0880" w:rsidRPr="00E235E9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5A0D472C" w14:textId="77777777" w:rsidR="0054637B" w:rsidRPr="00342BDD" w:rsidRDefault="003D0880" w:rsidP="00606749">
      <w:pPr>
        <w:numPr>
          <w:ilvl w:val="0"/>
          <w:numId w:val="11"/>
        </w:numPr>
        <w:bidi/>
        <w:spacing w:before="20" w:line="360" w:lineRule="auto"/>
        <w:ind w:left="-233" w:right="225" w:firstLine="0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מצהיר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בזה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לקח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אפשרות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עיכובים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הפסקת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הליכים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כגון אלה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בחשבון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והוא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מוותר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טענה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דרישה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תביעה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כלפי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עקב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כך.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4A703C73" w14:textId="77777777" w:rsidR="0054637B" w:rsidRPr="00342BDD" w:rsidRDefault="003D0880" w:rsidP="00606749">
      <w:pPr>
        <w:numPr>
          <w:ilvl w:val="1"/>
          <w:numId w:val="11"/>
        </w:numPr>
        <w:bidi/>
        <w:spacing w:before="18" w:line="360" w:lineRule="auto"/>
        <w:ind w:left="-233" w:right="225" w:firstLine="0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בוטל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שונה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היקפו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נדחה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ביצועו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חלק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ממנו,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סיבה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שהיא,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תהיה למציע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לזוכה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תביעה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טענה,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והוא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יהיה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זכאי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לפיצוי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וסוג.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4ECBDCF8" w14:textId="77777777" w:rsidR="0054637B" w:rsidRPr="00342BDD" w:rsidRDefault="003D0880" w:rsidP="00606749">
      <w:pPr>
        <w:numPr>
          <w:ilvl w:val="1"/>
          <w:numId w:val="11"/>
        </w:numPr>
        <w:bidi/>
        <w:spacing w:before="78" w:line="360" w:lineRule="auto"/>
        <w:ind w:left="-233" w:right="218" w:firstLine="0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ההוצאות,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וסוג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שהוא,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הכרוכות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בהכנת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ההצעה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ובהשתתפות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במכרז תחולנה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7DE90416" w14:textId="3CC1C0CC" w:rsidR="0054637B" w:rsidRPr="00E235E9" w:rsidRDefault="003D0880" w:rsidP="00606749">
      <w:pPr>
        <w:pStyle w:val="a7"/>
        <w:numPr>
          <w:ilvl w:val="3"/>
          <w:numId w:val="11"/>
        </w:numPr>
        <w:bidi/>
        <w:spacing w:before="135" w:line="360" w:lineRule="auto"/>
        <w:ind w:right="215"/>
        <w:jc w:val="both"/>
        <w:rPr>
          <w:rFonts w:ascii="David" w:hAnsi="David" w:cs="David"/>
          <w:sz w:val="26"/>
          <w:szCs w:val="26"/>
        </w:rPr>
      </w:pP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מצהיר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ידוע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והוא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מאשר,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קיימת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זכות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עיון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בהצעתו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לפי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הדין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וכי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הוא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מוותר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טענה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בקשר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עם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מתן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זכות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עיון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כזו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ידי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לצד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שלישי.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החלטה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לעניין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זה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הינה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בסמכות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ועדת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המכרזים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ובכפוף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להוראות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הדין.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6F4EB2B4" w14:textId="77777777" w:rsidR="0054637B" w:rsidRPr="00342BDD" w:rsidRDefault="003D0880" w:rsidP="00606749">
      <w:pPr>
        <w:numPr>
          <w:ilvl w:val="3"/>
          <w:numId w:val="11"/>
        </w:numPr>
        <w:bidi/>
        <w:spacing w:before="174" w:line="360" w:lineRule="auto"/>
        <w:ind w:left="-233" w:right="-200" w:firstLine="0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רשאית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לפסול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אשר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תענה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בקפדנות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תנאי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אלו.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392AA731" w14:textId="77777777" w:rsidR="0054637B" w:rsidRPr="00342BDD" w:rsidRDefault="003D0880" w:rsidP="00606749">
      <w:pPr>
        <w:numPr>
          <w:ilvl w:val="3"/>
          <w:numId w:val="11"/>
        </w:numPr>
        <w:bidi/>
        <w:spacing w:before="126" w:line="360" w:lineRule="auto"/>
        <w:ind w:left="-233" w:right="-200" w:firstLine="0"/>
        <w:jc w:val="both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האמור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בלשון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זכר,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משמעו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דבר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ועניין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גם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לשון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נקבה.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345CC9C2" w14:textId="38DD7011" w:rsidR="0054637B" w:rsidRPr="00E235E9" w:rsidRDefault="003D0880" w:rsidP="00606749">
      <w:pPr>
        <w:pStyle w:val="a7"/>
        <w:numPr>
          <w:ilvl w:val="3"/>
          <w:numId w:val="11"/>
        </w:numPr>
        <w:bidi/>
        <w:spacing w:before="241" w:line="360" w:lineRule="auto"/>
        <w:ind w:right="225"/>
        <w:jc w:val="both"/>
        <w:rPr>
          <w:rFonts w:ascii="David" w:hAnsi="David" w:cs="David"/>
          <w:sz w:val="26"/>
          <w:szCs w:val="26"/>
        </w:rPr>
      </w:pP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תנאי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כפופים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לתוספת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השני</w:t>
      </w:r>
      <w:r w:rsidR="00E235E9">
        <w:rPr>
          <w:rFonts w:ascii="David" w:hAnsi="David" w:cs="David" w:hint="cs"/>
          <w:color w:val="000000"/>
          <w:sz w:val="26"/>
          <w:szCs w:val="26"/>
          <w:rtl/>
          <w:lang w:bidi="he-IL"/>
        </w:rPr>
        <w:t>י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צו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המועצות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המקומיות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(מועצות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אזוריות)</w:t>
      </w:r>
      <w:r w:rsidR="00E235E9">
        <w:rPr>
          <w:rFonts w:ascii="David" w:hAnsi="David" w:cs="David" w:hint="cs"/>
          <w:color w:val="000000"/>
          <w:sz w:val="26"/>
          <w:szCs w:val="26"/>
          <w:rtl/>
          <w:lang w:bidi="he-IL"/>
        </w:rPr>
        <w:t>,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תשי"ח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-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1958,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ובכל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מקרה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סתירה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בין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תנאים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אלה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לבין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הוראות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התוספת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השנ</w:t>
      </w:r>
      <w:r w:rsidR="00E235E9">
        <w:rPr>
          <w:rFonts w:ascii="David" w:hAnsi="David" w:cs="David" w:hint="cs"/>
          <w:color w:val="000000"/>
          <w:sz w:val="26"/>
          <w:szCs w:val="26"/>
          <w:rtl/>
          <w:lang w:bidi="he-IL"/>
        </w:rPr>
        <w:t>י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יה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- יגברו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ויקבעו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הוראות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התוספת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השני</w:t>
      </w:r>
      <w:r w:rsidR="00E235E9">
        <w:rPr>
          <w:rFonts w:ascii="David" w:hAnsi="David" w:cs="David" w:hint="cs"/>
          <w:color w:val="000000"/>
          <w:sz w:val="26"/>
          <w:szCs w:val="26"/>
          <w:rtl/>
          <w:lang w:bidi="he-IL"/>
        </w:rPr>
        <w:t>י</w:t>
      </w:r>
      <w:r w:rsidRPr="00E235E9">
        <w:rPr>
          <w:rFonts w:ascii="David" w:hAnsi="David" w:cs="David"/>
          <w:color w:val="000000"/>
          <w:sz w:val="26"/>
          <w:szCs w:val="26"/>
          <w:rtl/>
          <w:lang w:bidi="he-IL"/>
        </w:rPr>
        <w:t>ה.</w:t>
      </w:r>
      <w:r w:rsidRPr="00E235E9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E235E9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66B4F1D7" w14:textId="77777777" w:rsidR="0054637B" w:rsidRPr="00342BDD" w:rsidRDefault="003D0880" w:rsidP="00606749">
      <w:pPr>
        <w:bidi/>
        <w:spacing w:before="256" w:line="360" w:lineRule="auto"/>
        <w:ind w:left="-233" w:right="-200"/>
        <w:jc w:val="right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  <w:r w:rsidRPr="00342BDD">
        <w:rPr>
          <w:rFonts w:ascii="David" w:hAnsi="David" w:cs="David"/>
          <w:b/>
          <w:bCs/>
          <w:color w:val="000000"/>
          <w:spacing w:val="11"/>
          <w:sz w:val="26"/>
          <w:szCs w:val="26"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_____________________________</w:t>
      </w:r>
    </w:p>
    <w:p w14:paraId="11FCCE00" w14:textId="0E9EDCAF" w:rsidR="00E235E9" w:rsidRDefault="00E235E9" w:rsidP="00E235E9">
      <w:pPr>
        <w:bidi/>
        <w:spacing w:before="1" w:line="360" w:lineRule="auto"/>
        <w:ind w:left="-233" w:right="142"/>
        <w:rPr>
          <w:rFonts w:ascii="David" w:hAnsi="David" w:cs="David"/>
          <w:sz w:val="26"/>
          <w:szCs w:val="26"/>
          <w:rtl/>
          <w:lang w:bidi="he-IL"/>
        </w:rPr>
      </w:pP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 w:hint="cs"/>
          <w:sz w:val="26"/>
          <w:szCs w:val="26"/>
          <w:rtl/>
          <w:lang w:bidi="he-IL"/>
        </w:rPr>
        <w:t xml:space="preserve">       אריה כהן </w:t>
      </w:r>
      <w:r>
        <w:rPr>
          <w:rFonts w:ascii="David" w:hAnsi="David" w:cs="David"/>
          <w:sz w:val="26"/>
          <w:szCs w:val="26"/>
          <w:rtl/>
          <w:lang w:bidi="he-IL"/>
        </w:rPr>
        <w:t>–</w:t>
      </w:r>
      <w:r>
        <w:rPr>
          <w:rFonts w:ascii="David" w:hAnsi="David" w:cs="David" w:hint="cs"/>
          <w:sz w:val="26"/>
          <w:szCs w:val="26"/>
          <w:rtl/>
          <w:lang w:bidi="he-IL"/>
        </w:rPr>
        <w:t xml:space="preserve"> ראש המועצה האורית</w:t>
      </w:r>
    </w:p>
    <w:p w14:paraId="5711594D" w14:textId="759F365D" w:rsidR="00E235E9" w:rsidRPr="00342BDD" w:rsidRDefault="00E235E9" w:rsidP="00E235E9">
      <w:pPr>
        <w:bidi/>
        <w:spacing w:before="1" w:line="360" w:lineRule="auto"/>
        <w:ind w:left="-233" w:right="142"/>
        <w:rPr>
          <w:rFonts w:ascii="David" w:hAnsi="David" w:cs="David"/>
          <w:sz w:val="26"/>
          <w:szCs w:val="26"/>
          <w:lang w:bidi="he-IL"/>
        </w:rPr>
      </w:pP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/>
          <w:sz w:val="26"/>
          <w:szCs w:val="26"/>
          <w:rtl/>
          <w:lang w:bidi="he-IL"/>
        </w:rPr>
        <w:tab/>
      </w:r>
      <w:r>
        <w:rPr>
          <w:rFonts w:ascii="David" w:hAnsi="David" w:cs="David" w:hint="cs"/>
          <w:sz w:val="26"/>
          <w:szCs w:val="26"/>
          <w:rtl/>
          <w:lang w:bidi="he-IL"/>
        </w:rPr>
        <w:t xml:space="preserve">         מגילות ים המלח</w:t>
      </w:r>
    </w:p>
    <w:p w14:paraId="346AB7B5" w14:textId="77777777" w:rsidR="0054637B" w:rsidRPr="00342BDD" w:rsidRDefault="003D0880" w:rsidP="00342BDD">
      <w:pPr>
        <w:bidi/>
        <w:spacing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eastAsia="Arial" w:hAnsi="David" w:cs="David"/>
          <w:color w:val="000000"/>
          <w:sz w:val="26"/>
          <w:szCs w:val="26"/>
        </w:rPr>
        <w:br w:type="page"/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lastRenderedPageBreak/>
        <w:t>הצהרה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והתחייבות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</w:p>
    <w:p w14:paraId="7D166B99" w14:textId="77777777" w:rsidR="0054637B" w:rsidRPr="00342BDD" w:rsidRDefault="003D0880" w:rsidP="00342BDD">
      <w:pPr>
        <w:bidi/>
        <w:spacing w:before="282" w:line="360" w:lineRule="auto"/>
        <w:ind w:left="-233" w:right="215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אנו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החתומים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מטה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___________________,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ת.ז.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______________,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___________________,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ת.ז.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_______________,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מצהיר/ים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אני/ו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מוסמך/ים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לחייב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602ACC68" w14:textId="77F57A0E" w:rsidR="0054637B" w:rsidRPr="00342BDD" w:rsidRDefault="003D0880" w:rsidP="00342BDD">
      <w:pPr>
        <w:bidi/>
        <w:spacing w:before="208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pacing w:val="3481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(להלן: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בחתימתי/נו.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64F0AD7C" w14:textId="77777777" w:rsidR="0054637B" w:rsidRPr="00342BDD" w:rsidRDefault="003D0880" w:rsidP="00342BDD">
      <w:pPr>
        <w:bidi/>
        <w:spacing w:before="3" w:line="360" w:lineRule="auto"/>
        <w:ind w:left="-233" w:right="215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אני/ו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מאשר/ים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שקראתי/נו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לרבות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הנספחים,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ומציעים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שירותי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 לאספקת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נשוא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מתחייב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בזאת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התנאים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והדרישות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לשביעות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003C69FC" w14:textId="77777777" w:rsidR="0054637B" w:rsidRPr="00342BDD" w:rsidRDefault="003D0880" w:rsidP="00342BDD">
      <w:pPr>
        <w:bidi/>
        <w:spacing w:before="207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רצונה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28BA864C" w14:textId="77777777" w:rsidR="0054637B" w:rsidRPr="00342BDD" w:rsidRDefault="003D0880" w:rsidP="00342BDD">
      <w:pPr>
        <w:bidi/>
        <w:spacing w:before="1" w:line="360" w:lineRule="auto"/>
        <w:ind w:left="-233" w:right="225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הריני/ו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לאשר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הפרטים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המופיעים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בהצעת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הינם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אמת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מסכים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לכל התנאים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והפרטים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המפורטים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בתנאי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נספחיו.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16BEC95C" w14:textId="77777777" w:rsidR="0054637B" w:rsidRPr="00342BDD" w:rsidRDefault="003D0880" w:rsidP="00342BDD">
      <w:pPr>
        <w:bidi/>
        <w:spacing w:before="679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תאריך: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___________________________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303F95AE" w14:textId="77777777" w:rsidR="0054637B" w:rsidRPr="00342BDD" w:rsidRDefault="003D0880" w:rsidP="00342BDD">
      <w:pPr>
        <w:bidi/>
        <w:spacing w:before="1" w:line="360" w:lineRule="auto"/>
        <w:ind w:left="-233" w:right="3914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החותם: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________________________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חתימה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וחותמת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____________________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125E0416" w14:textId="77777777" w:rsidR="0054637B" w:rsidRPr="00342BDD" w:rsidRDefault="003D0880" w:rsidP="00342BDD">
      <w:pPr>
        <w:bidi/>
        <w:spacing w:before="1151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אישור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עו"ד/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רו"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ח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</w:p>
    <w:p w14:paraId="3BCF8B98" w14:textId="77777777" w:rsidR="0054637B" w:rsidRPr="00342BDD" w:rsidRDefault="003D0880" w:rsidP="00342BDD">
      <w:pPr>
        <w:bidi/>
        <w:spacing w:before="1" w:line="360" w:lineRule="auto"/>
        <w:ind w:left="-233" w:right="215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אני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הח"מ,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עו"ד/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רו"ח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____________________,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מרח'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_____________________,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מאשר בזה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החותם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בשמו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מוסמך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לחייב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בחתימתו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פי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היסוד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242B2AA0" w14:textId="77777777" w:rsidR="0054637B" w:rsidRPr="00342BDD" w:rsidRDefault="003D0880" w:rsidP="00342BDD">
      <w:pPr>
        <w:bidi/>
        <w:spacing w:before="207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270EFEE3" w14:textId="77777777" w:rsidR="0054637B" w:rsidRPr="00342BDD" w:rsidRDefault="003D0880" w:rsidP="00342BDD">
      <w:pPr>
        <w:bidi/>
        <w:spacing w:before="205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תאריך: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05551E3D" w14:textId="77777777" w:rsidR="0054637B" w:rsidRPr="00342BDD" w:rsidRDefault="003D0880" w:rsidP="00342BDD">
      <w:pPr>
        <w:bidi/>
        <w:spacing w:before="208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חתימה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וחותמת: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_____________________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2D75C07C" w14:textId="77777777" w:rsidR="0054637B" w:rsidRDefault="003D0880" w:rsidP="00342BDD">
      <w:pPr>
        <w:spacing w:before="913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___________________</w:t>
      </w:r>
      <w:r w:rsidRPr="00342BDD">
        <w:rPr>
          <w:rFonts w:ascii="David" w:hAnsi="David" w:cs="David"/>
          <w:b/>
          <w:bCs/>
          <w:color w:val="000000"/>
          <w:sz w:val="26"/>
          <w:szCs w:val="26"/>
        </w:rPr>
        <w:t xml:space="preserve">           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___________________</w:t>
      </w:r>
    </w:p>
    <w:p w14:paraId="04D92F66" w14:textId="77777777" w:rsidR="00E235E9" w:rsidRPr="00342BDD" w:rsidRDefault="00E235E9" w:rsidP="00342BDD">
      <w:pPr>
        <w:spacing w:before="913" w:line="360" w:lineRule="auto"/>
        <w:ind w:left="-233" w:right="-200"/>
        <w:rPr>
          <w:rFonts w:ascii="David" w:hAnsi="David" w:cs="David"/>
          <w:sz w:val="26"/>
          <w:szCs w:val="26"/>
        </w:rPr>
      </w:pPr>
    </w:p>
    <w:p w14:paraId="196622FA" w14:textId="77777777" w:rsidR="0054637B" w:rsidRDefault="003D0880" w:rsidP="00342BDD">
      <w:pPr>
        <w:bidi/>
        <w:spacing w:before="1" w:line="360" w:lineRule="auto"/>
        <w:ind w:left="-233" w:right="-200"/>
        <w:rPr>
          <w:rFonts w:ascii="David" w:hAnsi="David" w:cs="David"/>
          <w:sz w:val="26"/>
          <w:szCs w:val="26"/>
          <w:rtl/>
          <w:lang w:bidi="he-IL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חותמת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וחתימת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                                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חתימת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המועצה</w:t>
      </w:r>
    </w:p>
    <w:p w14:paraId="74DE0010" w14:textId="77777777" w:rsidR="00D34EB9" w:rsidRDefault="00D34EB9" w:rsidP="00D34EB9">
      <w:pPr>
        <w:bidi/>
        <w:spacing w:before="1" w:line="360" w:lineRule="auto"/>
        <w:ind w:left="-233" w:right="-200"/>
        <w:rPr>
          <w:rFonts w:ascii="David" w:hAnsi="David" w:cs="David"/>
          <w:sz w:val="26"/>
          <w:szCs w:val="26"/>
          <w:rtl/>
          <w:lang w:bidi="he-IL"/>
        </w:rPr>
      </w:pPr>
    </w:p>
    <w:p w14:paraId="612018E3" w14:textId="77777777" w:rsidR="00D34EB9" w:rsidRDefault="00D34EB9" w:rsidP="00D34EB9">
      <w:pPr>
        <w:bidi/>
        <w:spacing w:before="1" w:line="360" w:lineRule="auto"/>
        <w:ind w:left="-233" w:right="-200"/>
        <w:rPr>
          <w:rFonts w:ascii="David" w:hAnsi="David" w:cs="David"/>
          <w:sz w:val="26"/>
          <w:szCs w:val="26"/>
          <w:rtl/>
          <w:lang w:bidi="he-IL"/>
        </w:rPr>
      </w:pPr>
    </w:p>
    <w:p w14:paraId="4C291E11" w14:textId="77777777" w:rsidR="00D34EB9" w:rsidRPr="00342BDD" w:rsidRDefault="00D34EB9" w:rsidP="00D34EB9">
      <w:pPr>
        <w:bidi/>
        <w:spacing w:before="1" w:line="360" w:lineRule="auto"/>
        <w:ind w:left="-233" w:right="-200"/>
        <w:rPr>
          <w:rFonts w:ascii="David" w:hAnsi="David" w:cs="David"/>
          <w:sz w:val="26"/>
          <w:szCs w:val="26"/>
          <w:lang w:bidi="he-IL"/>
        </w:rPr>
      </w:pPr>
    </w:p>
    <w:p w14:paraId="7E5880B2" w14:textId="77777777" w:rsidR="0054637B" w:rsidRPr="00342BDD" w:rsidRDefault="003D0880" w:rsidP="00342BDD">
      <w:pPr>
        <w:bidi/>
        <w:spacing w:before="237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lastRenderedPageBreak/>
        <w:t>נספח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א'</w:t>
      </w:r>
      <w:r w:rsidRPr="00342BDD">
        <w:rPr>
          <w:rFonts w:ascii="David" w:hAnsi="David" w:cs="David"/>
          <w:b/>
          <w:bCs/>
          <w:color w:val="000000"/>
          <w:spacing w:val="1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</w:p>
    <w:p w14:paraId="244E2F7E" w14:textId="77777777" w:rsidR="0054637B" w:rsidRDefault="003D0880" w:rsidP="00342BDD">
      <w:pPr>
        <w:bidi/>
        <w:spacing w:before="1441" w:line="360" w:lineRule="auto"/>
        <w:ind w:left="-233" w:right="-200"/>
        <w:rPr>
          <w:rFonts w:ascii="David" w:hAnsi="David" w:cs="David"/>
          <w:sz w:val="26"/>
          <w:szCs w:val="26"/>
          <w:rtl/>
          <w:lang w:bidi="he-IL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מפרט</w:t>
      </w:r>
      <w:r w:rsidRPr="00342BDD">
        <w:rPr>
          <w:rFonts w:ascii="David" w:hAnsi="David" w:cs="David"/>
          <w:b/>
          <w:bCs/>
          <w:color w:val="000000"/>
          <w:spacing w:val="13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</w:p>
    <w:p w14:paraId="6680ADF1" w14:textId="77777777" w:rsidR="0054637B" w:rsidRPr="00342BDD" w:rsidRDefault="003D0880" w:rsidP="00342BDD">
      <w:pPr>
        <w:bidi/>
        <w:spacing w:before="103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נתוני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בסיס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מינימליים</w:t>
      </w:r>
      <w:r w:rsidRPr="00342BDD">
        <w:rPr>
          <w:rFonts w:ascii="David" w:hAnsi="David" w:cs="David"/>
          <w:b/>
          <w:bCs/>
          <w:color w:val="000000"/>
          <w:spacing w:val="19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</w:p>
    <w:p w14:paraId="719DE717" w14:textId="3A2CF724" w:rsidR="0054637B" w:rsidRPr="00342BDD" w:rsidRDefault="003D0880" w:rsidP="00342BDD">
      <w:pPr>
        <w:bidi/>
        <w:spacing w:before="295" w:line="360" w:lineRule="auto"/>
        <w:ind w:left="-233" w:right="215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טנדר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lang w:bidi="en-US"/>
        </w:rPr>
        <w:t>X</w:t>
      </w:r>
      <w:r w:rsidRPr="00342BDD">
        <w:rPr>
          <w:rFonts w:ascii="David" w:hAnsi="David" w:cs="David"/>
          <w:color w:val="000000"/>
          <w:sz w:val="26"/>
          <w:szCs w:val="26"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4,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שנת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ייצור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2023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ומעלה,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"יד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ראשונה"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E235E9">
        <w:rPr>
          <w:rFonts w:ascii="David" w:hAnsi="David" w:cs="David" w:hint="cs"/>
          <w:color w:val="000000"/>
          <w:sz w:val="26"/>
          <w:szCs w:val="26"/>
          <w:rtl/>
          <w:lang w:bidi="he-IL"/>
        </w:rPr>
        <w:t>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בעלים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קודמים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00</w:t>
      </w:r>
      <w:r w:rsidR="00E235E9">
        <w:rPr>
          <w:rFonts w:ascii="David" w:hAnsi="David" w:cs="David" w:hint="cs"/>
          <w:color w:val="000000"/>
          <w:sz w:val="26"/>
          <w:szCs w:val="26"/>
          <w:rtl/>
          <w:lang w:bidi="he-IL"/>
        </w:rPr>
        <w:t>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"יד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שנייה"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E235E9">
        <w:rPr>
          <w:rFonts w:ascii="David" w:hAnsi="David" w:cs="David" w:hint="cs"/>
          <w:color w:val="000000"/>
          <w:sz w:val="26"/>
          <w:szCs w:val="26"/>
          <w:rtl/>
          <w:lang w:bidi="he-IL"/>
        </w:rPr>
        <w:t>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בעלים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קודמים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01</w:t>
      </w:r>
      <w:r w:rsidR="00E235E9">
        <w:rPr>
          <w:rFonts w:ascii="David" w:hAnsi="David" w:cs="David" w:hint="cs"/>
          <w:color w:val="000000"/>
          <w:sz w:val="26"/>
          <w:szCs w:val="26"/>
          <w:rtl/>
          <w:lang w:bidi="he-IL"/>
        </w:rPr>
        <w:t>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אפס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ק"מ,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מתוך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הרשימה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הבאה: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51B756D0" w14:textId="77777777" w:rsidR="0054637B" w:rsidRPr="00342BDD" w:rsidRDefault="003D0880" w:rsidP="00342BDD">
      <w:pPr>
        <w:spacing w:before="934" w:line="360" w:lineRule="auto"/>
        <w:ind w:left="-233"/>
        <w:rPr>
          <w:rFonts w:ascii="David" w:eastAsia="Arial" w:hAnsi="David" w:cs="David"/>
          <w:sz w:val="26"/>
          <w:szCs w:val="26"/>
        </w:rPr>
      </w:pPr>
      <w:r w:rsidRPr="00342BDD">
        <w:rPr>
          <w:rFonts w:ascii="David" w:eastAsia="Arial" w:hAnsi="David" w:cs="David"/>
          <w:color w:val="000000"/>
          <w:sz w:val="26"/>
          <w:szCs w:val="26"/>
        </w:rPr>
        <w:t xml:space="preserve"> </w:t>
      </w: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857"/>
        <w:gridCol w:w="763"/>
        <w:gridCol w:w="817"/>
      </w:tblGrid>
      <w:tr w:rsidR="0054637B" w:rsidRPr="00342BDD" w14:paraId="276B244B" w14:textId="77777777" w:rsidTr="004164B4">
        <w:trPr>
          <w:trHeight w:hRule="exact" w:val="3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35" w:type="dxa"/>
            </w:tcMar>
          </w:tcPr>
          <w:p w14:paraId="018A5457" w14:textId="23BA9115" w:rsidR="0054637B" w:rsidRPr="00342BDD" w:rsidRDefault="003D0880" w:rsidP="00342BDD">
            <w:pPr>
              <w:bidi/>
              <w:spacing w:line="360" w:lineRule="auto"/>
              <w:ind w:left="-233"/>
              <w:rPr>
                <w:rFonts w:ascii="David" w:hAnsi="David" w:cs="David"/>
                <w:sz w:val="26"/>
                <w:szCs w:val="26"/>
              </w:rPr>
            </w:pPr>
            <w:r w:rsidRPr="00342BDD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  <w:lang w:bidi="he-IL"/>
              </w:rPr>
              <w:t>כ</w:t>
            </w:r>
            <w:r w:rsidR="004164B4"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  <w:lang w:bidi="he-IL"/>
              </w:rPr>
              <w:t>כ</w:t>
            </w:r>
            <w:r w:rsidRPr="00342BDD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  <w:lang w:bidi="he-IL"/>
              </w:rPr>
              <w:t xml:space="preserve">מות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714" w:type="dxa"/>
              <w:right w:w="0" w:type="dxa"/>
            </w:tcMar>
          </w:tcPr>
          <w:p w14:paraId="32D23ADD" w14:textId="445FE57E" w:rsidR="0054637B" w:rsidRPr="00342BDD" w:rsidRDefault="003D0880" w:rsidP="00342BDD">
            <w:pPr>
              <w:bidi/>
              <w:spacing w:line="360" w:lineRule="auto"/>
              <w:ind w:left="-233"/>
              <w:rPr>
                <w:rFonts w:ascii="David" w:hAnsi="David" w:cs="David"/>
                <w:sz w:val="26"/>
                <w:szCs w:val="26"/>
                <w:rtl/>
                <w:lang w:bidi="he-IL"/>
              </w:rPr>
            </w:pPr>
            <w:r w:rsidRPr="00342BDD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 xml:space="preserve">                     </w:t>
            </w:r>
            <w:r w:rsidRPr="00342BDD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  <w:lang w:bidi="he-IL"/>
              </w:rPr>
              <w:t>דגם</w:t>
            </w:r>
            <w:r w:rsidR="004164B4">
              <w:rPr>
                <w:rFonts w:ascii="David" w:hAnsi="David" w:cs="David" w:hint="cs"/>
                <w:sz w:val="26"/>
                <w:szCs w:val="26"/>
                <w:rtl/>
                <w:lang w:bidi="he-IL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7" w:type="dxa"/>
              <w:right w:w="7" w:type="dxa"/>
            </w:tcMar>
          </w:tcPr>
          <w:p w14:paraId="4628FF09" w14:textId="53D0D11C" w:rsidR="0054637B" w:rsidRPr="00342BDD" w:rsidRDefault="003D0880" w:rsidP="00342BDD">
            <w:pPr>
              <w:bidi/>
              <w:spacing w:line="360" w:lineRule="auto"/>
              <w:ind w:left="-233"/>
              <w:rPr>
                <w:rFonts w:ascii="David" w:hAnsi="David" w:cs="David"/>
                <w:sz w:val="26"/>
                <w:szCs w:val="26"/>
                <w:lang w:bidi="he-IL"/>
              </w:rPr>
            </w:pPr>
            <w:r w:rsidRPr="00342BDD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42BDD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  <w:lang w:bidi="he-IL"/>
              </w:rPr>
              <w:t>י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53" w:type="dxa"/>
            </w:tcMar>
          </w:tcPr>
          <w:p w14:paraId="2DCCDDF1" w14:textId="2B9F4A11" w:rsidR="0054637B" w:rsidRPr="00342BDD" w:rsidRDefault="003D0880" w:rsidP="00342BDD">
            <w:pPr>
              <w:bidi/>
              <w:spacing w:line="360" w:lineRule="auto"/>
              <w:ind w:left="-233"/>
              <w:rPr>
                <w:rFonts w:ascii="David" w:hAnsi="David" w:cs="David"/>
                <w:sz w:val="26"/>
                <w:szCs w:val="26"/>
              </w:rPr>
            </w:pPr>
            <w:r w:rsidRPr="00342BDD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  <w:lang w:bidi="he-IL"/>
              </w:rPr>
              <w:t>מס</w:t>
            </w:r>
            <w:r w:rsidR="004164B4"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  <w:lang w:bidi="he-IL"/>
              </w:rPr>
              <w:t>' יצרן</w:t>
            </w:r>
            <w:r w:rsidRPr="00342BDD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  <w:lang w:bidi="he-IL"/>
              </w:rPr>
              <w:t xml:space="preserve"> </w:t>
            </w:r>
          </w:p>
        </w:tc>
      </w:tr>
      <w:tr w:rsidR="0054637B" w:rsidRPr="00342BDD" w14:paraId="391EDF8A" w14:textId="77777777" w:rsidTr="004164B4">
        <w:trPr>
          <w:trHeight w:hRule="exact" w:val="2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9" w:type="dxa"/>
              <w:right w:w="0" w:type="dxa"/>
            </w:tcMar>
          </w:tcPr>
          <w:p w14:paraId="545C1E7F" w14:textId="2DF3F0BC" w:rsidR="0054637B" w:rsidRPr="00342BDD" w:rsidRDefault="003D0880" w:rsidP="00342BDD">
            <w:pPr>
              <w:spacing w:line="360" w:lineRule="auto"/>
              <w:ind w:left="-233"/>
              <w:rPr>
                <w:rFonts w:ascii="David" w:hAnsi="David" w:cs="David"/>
                <w:sz w:val="26"/>
                <w:szCs w:val="26"/>
              </w:rPr>
            </w:pPr>
            <w:r w:rsidRPr="00342BDD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  <w:lang w:bidi="he-IL"/>
              </w:rPr>
              <w:t xml:space="preserve"> </w:t>
            </w:r>
            <w:r w:rsidRPr="00342BDD">
              <w:rPr>
                <w:rFonts w:ascii="David" w:hAnsi="David" w:cs="David"/>
                <w:b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="004164B4">
              <w:rPr>
                <w:rFonts w:ascii="David" w:hAnsi="David" w:cs="David"/>
                <w:sz w:val="26"/>
                <w:szCs w:val="26"/>
              </w:rPr>
              <w:t>4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37" w:type="dxa"/>
              <w:right w:w="7" w:type="dxa"/>
            </w:tcMar>
          </w:tcPr>
          <w:p w14:paraId="6D0AD263" w14:textId="167DF8FD" w:rsidR="0054637B" w:rsidRPr="00342BDD" w:rsidRDefault="002D4A6F" w:rsidP="00606749">
            <w:pPr>
              <w:spacing w:before="1" w:line="360" w:lineRule="auto"/>
              <w:ind w:left="-233"/>
              <w:jc w:val="right"/>
              <w:rPr>
                <w:rFonts w:ascii="David" w:hAnsi="David" w:cs="David"/>
                <w:sz w:val="26"/>
                <w:szCs w:val="26"/>
                <w:rtl/>
                <w:lang w:bidi="he-IL"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  <w:lang w:bidi="he-IL"/>
              </w:rPr>
              <w:t xml:space="preserve">איסוזו </w:t>
            </w:r>
            <w:proofErr w:type="spellStart"/>
            <w:r>
              <w:rPr>
                <w:rFonts w:ascii="David" w:hAnsi="David" w:cs="David" w:hint="cs"/>
                <w:sz w:val="26"/>
                <w:szCs w:val="26"/>
                <w:rtl/>
                <w:lang w:bidi="he-IL"/>
              </w:rPr>
              <w:t>דימקס</w:t>
            </w:r>
            <w:proofErr w:type="spellEnd"/>
            <w:r>
              <w:rPr>
                <w:rFonts w:ascii="David" w:hAnsi="David" w:cs="David" w:hint="cs"/>
                <w:sz w:val="26"/>
                <w:szCs w:val="26"/>
                <w:rtl/>
                <w:lang w:bidi="he-IL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  <w:right w:w="145" w:type="dxa"/>
            </w:tcMar>
          </w:tcPr>
          <w:p w14:paraId="53362184" w14:textId="6A11F38C" w:rsidR="0054637B" w:rsidRPr="00342BDD" w:rsidRDefault="0054637B" w:rsidP="00342BDD">
            <w:pPr>
              <w:bidi/>
              <w:spacing w:before="1" w:line="360" w:lineRule="auto"/>
              <w:ind w:left="-233"/>
              <w:rPr>
                <w:rFonts w:ascii="David" w:hAnsi="David" w:cs="David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2" w:type="dxa"/>
              <w:right w:w="0" w:type="dxa"/>
            </w:tcMar>
          </w:tcPr>
          <w:p w14:paraId="5EB0A10A" w14:textId="77777777" w:rsidR="0054637B" w:rsidRPr="00342BDD" w:rsidRDefault="003D0880" w:rsidP="00342BDD">
            <w:pPr>
              <w:spacing w:before="1" w:line="360" w:lineRule="auto"/>
              <w:ind w:left="-233"/>
              <w:rPr>
                <w:rFonts w:ascii="David" w:hAnsi="David" w:cs="David"/>
                <w:sz w:val="26"/>
                <w:szCs w:val="26"/>
              </w:rPr>
            </w:pPr>
            <w:r w:rsidRPr="00342BDD">
              <w:rPr>
                <w:rFonts w:ascii="David" w:hAnsi="David" w:cs="David"/>
                <w:color w:val="000000"/>
                <w:sz w:val="26"/>
                <w:szCs w:val="26"/>
                <w:rtl/>
                <w:lang w:bidi="he-IL"/>
              </w:rPr>
              <w:t xml:space="preserve"> </w:t>
            </w:r>
            <w:r w:rsidRPr="00342BDD">
              <w:rPr>
                <w:rFonts w:ascii="David" w:hAnsi="David" w:cs="David"/>
                <w:color w:val="000000"/>
                <w:spacing w:val="2"/>
                <w:sz w:val="26"/>
                <w:szCs w:val="26"/>
              </w:rPr>
              <w:t xml:space="preserve"> </w:t>
            </w:r>
            <w:r w:rsidRPr="00342BDD">
              <w:rPr>
                <w:rFonts w:ascii="David" w:hAnsi="David" w:cs="David"/>
                <w:color w:val="000000"/>
                <w:sz w:val="26"/>
                <w:szCs w:val="26"/>
                <w:rtl/>
                <w:lang w:bidi="he-IL"/>
              </w:rPr>
              <w:t>1</w:t>
            </w:r>
          </w:p>
        </w:tc>
      </w:tr>
      <w:tr w:rsidR="0054637B" w:rsidRPr="00342BDD" w14:paraId="788CB25A" w14:textId="77777777" w:rsidTr="004164B4">
        <w:trPr>
          <w:trHeight w:hRule="exact" w:val="2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9" w:type="dxa"/>
              <w:right w:w="0" w:type="dxa"/>
            </w:tcMar>
          </w:tcPr>
          <w:p w14:paraId="707281FA" w14:textId="02672D99" w:rsidR="0054637B" w:rsidRPr="00342BDD" w:rsidRDefault="003D0880" w:rsidP="00342BDD">
            <w:pPr>
              <w:spacing w:before="1" w:line="360" w:lineRule="auto"/>
              <w:ind w:left="-233"/>
              <w:rPr>
                <w:rFonts w:ascii="David" w:hAnsi="David" w:cs="David"/>
                <w:sz w:val="26"/>
                <w:szCs w:val="26"/>
              </w:rPr>
            </w:pPr>
            <w:r w:rsidRPr="00342BDD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  <w:lang w:bidi="he-IL"/>
              </w:rPr>
              <w:t xml:space="preserve"> </w:t>
            </w:r>
            <w:r w:rsidRPr="00342BDD"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164B4">
              <w:rPr>
                <w:rFonts w:ascii="David" w:hAnsi="David" w:cs="David"/>
                <w:sz w:val="26"/>
                <w:szCs w:val="26"/>
              </w:rPr>
              <w:t>4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81" w:type="dxa"/>
              <w:right w:w="130" w:type="dxa"/>
            </w:tcMar>
            <w:vAlign w:val="center"/>
          </w:tcPr>
          <w:p w14:paraId="73F153A5" w14:textId="435EF440" w:rsidR="0054637B" w:rsidRPr="00342BDD" w:rsidRDefault="002D4A6F" w:rsidP="00606749">
            <w:pPr>
              <w:spacing w:before="1" w:line="360" w:lineRule="auto"/>
              <w:ind w:left="-233"/>
              <w:jc w:val="right"/>
              <w:rPr>
                <w:rFonts w:ascii="David" w:hAnsi="David" w:cs="David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David" w:hAnsi="David" w:cs="David" w:hint="cs"/>
                <w:sz w:val="26"/>
                <w:szCs w:val="26"/>
                <w:rtl/>
                <w:lang w:bidi="he-IL"/>
              </w:rPr>
              <w:t>טיוטא</w:t>
            </w:r>
            <w:proofErr w:type="spellEnd"/>
            <w:r>
              <w:rPr>
                <w:rFonts w:ascii="David" w:hAnsi="David" w:cs="David" w:hint="cs"/>
                <w:sz w:val="26"/>
                <w:szCs w:val="26"/>
                <w:rtl/>
                <w:lang w:bidi="he-IL"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6"/>
                <w:szCs w:val="26"/>
                <w:rtl/>
                <w:lang w:bidi="he-IL"/>
              </w:rPr>
              <w:t>היילקס</w:t>
            </w:r>
            <w:proofErr w:type="spellEnd"/>
            <w:r>
              <w:rPr>
                <w:rFonts w:ascii="David" w:hAnsi="David" w:cs="David" w:hint="cs"/>
                <w:sz w:val="26"/>
                <w:szCs w:val="26"/>
                <w:rtl/>
                <w:lang w:bidi="he-I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  <w:right w:w="145" w:type="dxa"/>
            </w:tcMar>
          </w:tcPr>
          <w:p w14:paraId="0C22DCA7" w14:textId="53681CAE" w:rsidR="0054637B" w:rsidRPr="00342BDD" w:rsidRDefault="0054637B" w:rsidP="00342BDD">
            <w:pPr>
              <w:bidi/>
              <w:spacing w:before="1" w:line="360" w:lineRule="auto"/>
              <w:ind w:left="-233"/>
              <w:rPr>
                <w:rFonts w:ascii="David" w:hAnsi="David" w:cs="David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2" w:type="dxa"/>
              <w:right w:w="0" w:type="dxa"/>
            </w:tcMar>
          </w:tcPr>
          <w:p w14:paraId="3077A1F3" w14:textId="77777777" w:rsidR="0054637B" w:rsidRPr="00342BDD" w:rsidRDefault="003D0880" w:rsidP="00342BDD">
            <w:pPr>
              <w:spacing w:before="1" w:line="360" w:lineRule="auto"/>
              <w:ind w:left="-233"/>
              <w:rPr>
                <w:rFonts w:ascii="David" w:hAnsi="David" w:cs="David"/>
                <w:sz w:val="26"/>
                <w:szCs w:val="26"/>
              </w:rPr>
            </w:pPr>
            <w:r w:rsidRPr="00342BDD">
              <w:rPr>
                <w:rFonts w:ascii="David" w:hAnsi="David" w:cs="David"/>
                <w:color w:val="000000"/>
                <w:sz w:val="26"/>
                <w:szCs w:val="26"/>
                <w:rtl/>
                <w:lang w:bidi="he-IL"/>
              </w:rPr>
              <w:t xml:space="preserve"> </w:t>
            </w:r>
            <w:r w:rsidRPr="00342BDD">
              <w:rPr>
                <w:rFonts w:ascii="David" w:hAnsi="David" w:cs="David"/>
                <w:color w:val="000000"/>
                <w:spacing w:val="2"/>
                <w:sz w:val="26"/>
                <w:szCs w:val="26"/>
              </w:rPr>
              <w:t xml:space="preserve"> </w:t>
            </w:r>
            <w:r w:rsidRPr="00342BDD">
              <w:rPr>
                <w:rFonts w:ascii="David" w:hAnsi="David" w:cs="David"/>
                <w:color w:val="000000"/>
                <w:sz w:val="26"/>
                <w:szCs w:val="26"/>
                <w:rtl/>
                <w:lang w:bidi="he-IL"/>
              </w:rPr>
              <w:t>2</w:t>
            </w:r>
          </w:p>
        </w:tc>
      </w:tr>
      <w:tr w:rsidR="0054637B" w:rsidRPr="00342BDD" w14:paraId="027B996B" w14:textId="77777777" w:rsidTr="004164B4">
        <w:trPr>
          <w:trHeight w:hRule="exact"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18" w:type="dxa"/>
              <w:right w:w="8" w:type="dxa"/>
            </w:tcMar>
            <w:vAlign w:val="center"/>
          </w:tcPr>
          <w:p w14:paraId="48A3270C" w14:textId="1D8AB7D7" w:rsidR="0054637B" w:rsidRPr="00342BDD" w:rsidRDefault="004164B4" w:rsidP="004164B4">
            <w:pPr>
              <w:spacing w:before="1" w:line="360" w:lineRule="auto"/>
              <w:rPr>
                <w:rFonts w:ascii="David" w:hAnsi="David" w:cs="David" w:hint="cs"/>
                <w:sz w:val="26"/>
                <w:szCs w:val="26"/>
                <w:rtl/>
                <w:lang w:bidi="he-IL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  <w:lang w:bidi="he-IL"/>
              </w:rPr>
              <w:t>4</w:t>
            </w:r>
            <w:r w:rsidR="00606749"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  <w:lang w:bidi="he-IL"/>
              </w:rPr>
              <w:t xml:space="preserve"> </w:t>
            </w:r>
            <w:r w:rsidR="00606749">
              <w:rPr>
                <w:rFonts w:ascii="David" w:hAnsi="David" w:cs="David"/>
                <w:sz w:val="26"/>
                <w:szCs w:val="26"/>
                <w:lang w:bidi="he-IL"/>
              </w:rPr>
              <w:t xml:space="preserve"> </w:t>
            </w:r>
            <w:r w:rsidR="00606749">
              <w:rPr>
                <w:rFonts w:ascii="David" w:hAnsi="David" w:cs="David" w:hint="cs"/>
                <w:sz w:val="26"/>
                <w:szCs w:val="26"/>
                <w:rtl/>
                <w:lang w:bidi="he-IL"/>
              </w:rPr>
              <w:t xml:space="preserve">      </w:t>
            </w:r>
            <w:r w:rsidR="00606749">
              <w:rPr>
                <w:rFonts w:ascii="David" w:hAnsi="David" w:cs="David"/>
                <w:sz w:val="26"/>
                <w:szCs w:val="26"/>
                <w:lang w:bidi="he-IL"/>
              </w:rPr>
              <w:t xml:space="preserve">   </w:t>
            </w:r>
            <w:r w:rsidR="00606749">
              <w:rPr>
                <w:rFonts w:ascii="David" w:hAnsi="David" w:cs="David" w:hint="cs"/>
                <w:sz w:val="26"/>
                <w:szCs w:val="26"/>
                <w:rtl/>
                <w:lang w:bidi="he-IL"/>
              </w:rPr>
              <w:t xml:space="preserve">  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5" w:type="dxa"/>
              <w:right w:w="100" w:type="dxa"/>
            </w:tcMar>
          </w:tcPr>
          <w:p w14:paraId="361DD70B" w14:textId="7B4923F2" w:rsidR="0054637B" w:rsidRPr="00342BDD" w:rsidRDefault="004164B4" w:rsidP="00606749">
            <w:pPr>
              <w:bidi/>
              <w:spacing w:before="1" w:line="360" w:lineRule="auto"/>
              <w:ind w:left="-233"/>
              <w:rPr>
                <w:rFonts w:ascii="David" w:hAnsi="David" w:cs="David"/>
                <w:sz w:val="26"/>
                <w:szCs w:val="26"/>
                <w:rtl/>
                <w:lang w:bidi="he-IL"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  <w:lang w:bidi="he-IL"/>
              </w:rPr>
              <w:t xml:space="preserve">  </w:t>
            </w:r>
            <w:r w:rsidR="0059773D">
              <w:rPr>
                <w:rFonts w:ascii="David" w:hAnsi="David" w:cs="David" w:hint="cs"/>
                <w:sz w:val="26"/>
                <w:szCs w:val="26"/>
                <w:rtl/>
                <w:lang w:bidi="he-IL"/>
              </w:rPr>
              <w:t xml:space="preserve">פולקסווגן </w:t>
            </w:r>
            <w:proofErr w:type="spellStart"/>
            <w:r w:rsidR="0059773D">
              <w:rPr>
                <w:rFonts w:ascii="David" w:hAnsi="David" w:cs="David" w:hint="cs"/>
                <w:sz w:val="26"/>
                <w:szCs w:val="26"/>
                <w:rtl/>
                <w:lang w:bidi="he-IL"/>
              </w:rPr>
              <w:t>אמרוק</w:t>
            </w:r>
            <w:proofErr w:type="spellEnd"/>
            <w:r w:rsidR="0059773D">
              <w:rPr>
                <w:rFonts w:ascii="David" w:hAnsi="David" w:cs="David" w:hint="cs"/>
                <w:sz w:val="26"/>
                <w:szCs w:val="26"/>
                <w:rtl/>
                <w:lang w:bidi="he-I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0" w:type="dxa"/>
              <w:right w:w="98" w:type="dxa"/>
            </w:tcMar>
          </w:tcPr>
          <w:p w14:paraId="31CF991D" w14:textId="7C07622F" w:rsidR="0054637B" w:rsidRPr="00342BDD" w:rsidRDefault="0054637B" w:rsidP="00342BDD">
            <w:pPr>
              <w:bidi/>
              <w:spacing w:before="1" w:line="360" w:lineRule="auto"/>
              <w:ind w:left="-233"/>
              <w:rPr>
                <w:rFonts w:ascii="David" w:hAnsi="David" w:cs="David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2" w:type="dxa"/>
              <w:right w:w="0" w:type="dxa"/>
            </w:tcMar>
          </w:tcPr>
          <w:p w14:paraId="0431B864" w14:textId="77777777" w:rsidR="0054637B" w:rsidRPr="00342BDD" w:rsidRDefault="003D0880" w:rsidP="00342BDD">
            <w:pPr>
              <w:spacing w:before="1" w:line="360" w:lineRule="auto"/>
              <w:ind w:left="-233"/>
              <w:rPr>
                <w:rFonts w:ascii="David" w:hAnsi="David" w:cs="David"/>
                <w:sz w:val="26"/>
                <w:szCs w:val="26"/>
              </w:rPr>
            </w:pPr>
            <w:r w:rsidRPr="00342BDD">
              <w:rPr>
                <w:rFonts w:ascii="David" w:hAnsi="David" w:cs="David"/>
                <w:color w:val="000000"/>
                <w:sz w:val="26"/>
                <w:szCs w:val="26"/>
                <w:rtl/>
                <w:lang w:bidi="he-IL"/>
              </w:rPr>
              <w:t xml:space="preserve"> </w:t>
            </w:r>
            <w:r w:rsidRPr="00342BDD">
              <w:rPr>
                <w:rFonts w:ascii="David" w:hAnsi="David" w:cs="David"/>
                <w:color w:val="000000"/>
                <w:spacing w:val="2"/>
                <w:sz w:val="26"/>
                <w:szCs w:val="26"/>
              </w:rPr>
              <w:t xml:space="preserve"> </w:t>
            </w:r>
            <w:r w:rsidRPr="00342BDD">
              <w:rPr>
                <w:rFonts w:ascii="David" w:hAnsi="David" w:cs="David"/>
                <w:color w:val="000000"/>
                <w:sz w:val="26"/>
                <w:szCs w:val="26"/>
                <w:rtl/>
                <w:lang w:bidi="he-IL"/>
              </w:rPr>
              <w:t>3</w:t>
            </w:r>
          </w:p>
        </w:tc>
      </w:tr>
    </w:tbl>
    <w:p w14:paraId="6ED154E9" w14:textId="77777777" w:rsidR="0054637B" w:rsidRDefault="003D0880" w:rsidP="00342BDD">
      <w:pPr>
        <w:bidi/>
        <w:spacing w:before="675" w:line="360" w:lineRule="auto"/>
        <w:ind w:left="-233" w:right="-200"/>
        <w:rPr>
          <w:rFonts w:ascii="David" w:hAnsi="David" w:cs="David"/>
          <w:sz w:val="26"/>
          <w:szCs w:val="26"/>
          <w:rtl/>
          <w:lang w:bidi="he-IL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להיות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מאובזר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באביזרים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הבאים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(להלן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ולעיל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האביזרים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הנלווים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"): </w:t>
      </w:r>
    </w:p>
    <w:p w14:paraId="2F252360" w14:textId="2A4066A8" w:rsidR="004164B4" w:rsidRDefault="004164B4" w:rsidP="004164B4">
      <w:pPr>
        <w:pStyle w:val="a7"/>
        <w:numPr>
          <w:ilvl w:val="0"/>
          <w:numId w:val="21"/>
        </w:numPr>
        <w:bidi/>
        <w:spacing w:before="675" w:line="360" w:lineRule="auto"/>
        <w:ind w:right="-200"/>
        <w:rPr>
          <w:rFonts w:ascii="David" w:hAnsi="David" w:cs="David"/>
          <w:sz w:val="26"/>
          <w:szCs w:val="26"/>
          <w:lang w:bidi="he-IL"/>
        </w:rPr>
      </w:pPr>
      <w:r>
        <w:rPr>
          <w:rFonts w:ascii="David" w:hAnsi="David" w:cs="David" w:hint="cs"/>
          <w:sz w:val="26"/>
          <w:szCs w:val="26"/>
          <w:rtl/>
          <w:lang w:bidi="he-IL"/>
        </w:rPr>
        <w:t>נפח מנוע מעל 2,000 ס"מ</w:t>
      </w:r>
    </w:p>
    <w:p w14:paraId="6CC5239C" w14:textId="24B21535" w:rsidR="0059773D" w:rsidRDefault="0059773D" w:rsidP="0059773D">
      <w:pPr>
        <w:pStyle w:val="a7"/>
        <w:numPr>
          <w:ilvl w:val="0"/>
          <w:numId w:val="21"/>
        </w:numPr>
        <w:bidi/>
        <w:spacing w:before="675" w:line="360" w:lineRule="auto"/>
        <w:ind w:right="-200"/>
        <w:rPr>
          <w:rFonts w:ascii="David" w:hAnsi="David" w:cs="David"/>
          <w:sz w:val="26"/>
          <w:szCs w:val="26"/>
          <w:lang w:bidi="he-IL"/>
        </w:rPr>
      </w:pPr>
      <w:r>
        <w:rPr>
          <w:rFonts w:ascii="David" w:hAnsi="David" w:cs="David" w:hint="cs"/>
          <w:sz w:val="26"/>
          <w:szCs w:val="26"/>
          <w:rtl/>
          <w:lang w:bidi="he-IL"/>
        </w:rPr>
        <w:t xml:space="preserve">טנדר 4*4 </w:t>
      </w:r>
    </w:p>
    <w:p w14:paraId="08E12843" w14:textId="32F750C7" w:rsidR="0059773D" w:rsidRPr="0059773D" w:rsidRDefault="0059773D" w:rsidP="0059773D">
      <w:pPr>
        <w:pStyle w:val="a7"/>
        <w:numPr>
          <w:ilvl w:val="0"/>
          <w:numId w:val="21"/>
        </w:numPr>
        <w:bidi/>
        <w:spacing w:before="675" w:line="360" w:lineRule="auto"/>
        <w:ind w:right="-200"/>
        <w:rPr>
          <w:rFonts w:ascii="David" w:hAnsi="David" w:cs="David"/>
          <w:sz w:val="26"/>
          <w:szCs w:val="26"/>
          <w:lang w:bidi="he-IL"/>
        </w:rPr>
      </w:pPr>
      <w:r>
        <w:rPr>
          <w:rFonts w:ascii="David" w:hAnsi="David" w:cs="David" w:hint="cs"/>
          <w:sz w:val="26"/>
          <w:szCs w:val="26"/>
          <w:rtl/>
          <w:lang w:bidi="he-IL"/>
        </w:rPr>
        <w:t>גיר אוטומט</w:t>
      </w:r>
    </w:p>
    <w:p w14:paraId="5BF7F0F4" w14:textId="72250DA3" w:rsidR="004164B4" w:rsidRDefault="004164B4" w:rsidP="004164B4">
      <w:pPr>
        <w:pStyle w:val="a7"/>
        <w:numPr>
          <w:ilvl w:val="0"/>
          <w:numId w:val="21"/>
        </w:numPr>
        <w:bidi/>
        <w:spacing w:before="675" w:line="360" w:lineRule="auto"/>
        <w:ind w:right="-200"/>
        <w:rPr>
          <w:rFonts w:ascii="David" w:hAnsi="David" w:cs="David"/>
          <w:sz w:val="26"/>
          <w:szCs w:val="26"/>
          <w:lang w:bidi="he-IL"/>
        </w:rPr>
      </w:pPr>
      <w:r>
        <w:rPr>
          <w:rFonts w:ascii="David" w:hAnsi="David" w:cs="David" w:hint="cs"/>
          <w:sz w:val="26"/>
          <w:szCs w:val="26"/>
          <w:rtl/>
          <w:lang w:bidi="he-IL"/>
        </w:rPr>
        <w:t>5 דלתות</w:t>
      </w:r>
    </w:p>
    <w:p w14:paraId="30D8FC89" w14:textId="25E50D3C" w:rsidR="004164B4" w:rsidRPr="004164B4" w:rsidRDefault="004164B4" w:rsidP="004164B4">
      <w:pPr>
        <w:pStyle w:val="a7"/>
        <w:numPr>
          <w:ilvl w:val="0"/>
          <w:numId w:val="21"/>
        </w:numPr>
        <w:bidi/>
        <w:spacing w:before="675" w:line="360" w:lineRule="auto"/>
        <w:ind w:right="-200"/>
        <w:rPr>
          <w:rFonts w:ascii="David" w:hAnsi="David" w:cs="David"/>
          <w:sz w:val="26"/>
          <w:szCs w:val="26"/>
          <w:lang w:bidi="he-IL"/>
        </w:rPr>
      </w:pPr>
      <w:r>
        <w:rPr>
          <w:rFonts w:ascii="David" w:hAnsi="David" w:cs="David" w:hint="cs"/>
          <w:sz w:val="26"/>
          <w:szCs w:val="26"/>
          <w:rtl/>
          <w:lang w:bidi="he-IL"/>
        </w:rPr>
        <w:t>צבע לבן</w:t>
      </w:r>
    </w:p>
    <w:p w14:paraId="00D0297F" w14:textId="77777777" w:rsidR="0054637B" w:rsidRPr="00342BDD" w:rsidRDefault="003D0880" w:rsidP="00342BDD">
      <w:pPr>
        <w:bidi/>
        <w:spacing w:before="237" w:line="360" w:lineRule="auto"/>
        <w:ind w:left="-233" w:right="-147"/>
        <w:rPr>
          <w:rFonts w:ascii="David" w:hAnsi="David" w:cs="David"/>
          <w:sz w:val="26"/>
          <w:szCs w:val="26"/>
        </w:rPr>
      </w:pPr>
      <w:r w:rsidRPr="00342BDD">
        <w:rPr>
          <w:rFonts w:ascii="David" w:eastAsia="Arial" w:hAnsi="David" w:cs="David"/>
          <w:color w:val="000000"/>
          <w:sz w:val="26"/>
          <w:szCs w:val="26"/>
        </w:rPr>
        <w:br w:type="page"/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lastRenderedPageBreak/>
        <w:t>מסמך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ב'</w:t>
      </w:r>
      <w:r w:rsidRPr="00342BDD">
        <w:rPr>
          <w:rFonts w:ascii="David" w:hAnsi="David" w:cs="David"/>
          <w:b/>
          <w:bCs/>
          <w:color w:val="000000"/>
          <w:spacing w:val="1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הצעת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המציע</w:t>
      </w:r>
      <w:r w:rsidRPr="00342BDD">
        <w:rPr>
          <w:rFonts w:ascii="David" w:hAnsi="David" w:cs="David"/>
          <w:b/>
          <w:bCs/>
          <w:color w:val="000000"/>
          <w:spacing w:val="27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</w:p>
    <w:p w14:paraId="4CD4A4A8" w14:textId="79E2595F" w:rsidR="0054637B" w:rsidRPr="00342BDD" w:rsidRDefault="003D0880" w:rsidP="00342BDD">
      <w:pPr>
        <w:bidi/>
        <w:spacing w:before="567" w:after="478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לכבוד: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מועצה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אזורית</w:t>
      </w:r>
      <w:r w:rsidR="004164B4">
        <w:rPr>
          <w:rFonts w:ascii="David" w:hAnsi="David" w:cs="David" w:hint="cs"/>
          <w:b/>
          <w:bCs/>
          <w:color w:val="000000"/>
          <w:sz w:val="26"/>
          <w:szCs w:val="26"/>
          <w:rtl/>
          <w:lang w:bidi="he-IL"/>
        </w:rPr>
        <w:t xml:space="preserve"> מגילות ים המלח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14BDB1BA" w14:textId="77777777" w:rsidR="0054637B" w:rsidRPr="00342BDD" w:rsidRDefault="003D0880" w:rsidP="00342BDD">
      <w:pPr>
        <w:numPr>
          <w:ilvl w:val="0"/>
          <w:numId w:val="13"/>
        </w:numPr>
        <w:bidi/>
        <w:spacing w:before="257" w:line="360" w:lineRule="auto"/>
        <w:ind w:left="-233" w:right="215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הנני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מצהיר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קראתי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בעיון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ומתכבד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להגיש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בזה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לאספקת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רכבים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מסוג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טנדר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Pr="00342BDD">
        <w:rPr>
          <w:rFonts w:ascii="David" w:hAnsi="David" w:cs="David"/>
          <w:color w:val="000000"/>
          <w:sz w:val="26"/>
          <w:szCs w:val="26"/>
          <w:lang w:bidi="en-US"/>
        </w:rPr>
        <w:t>X</w:t>
      </w:r>
      <w:r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במסגרת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המכרז.</w:t>
      </w:r>
      <w:r w:rsidRPr="00342BDD">
        <w:rPr>
          <w:rFonts w:ascii="David" w:hAnsi="David" w:cs="David"/>
          <w:color w:val="000000"/>
          <w:spacing w:val="1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4C57F2B4" w14:textId="0B5084A1" w:rsidR="0054637B" w:rsidRPr="00342BDD" w:rsidRDefault="003D0880" w:rsidP="00342BDD">
      <w:pPr>
        <w:numPr>
          <w:ilvl w:val="0"/>
          <w:numId w:val="13"/>
        </w:numPr>
        <w:bidi/>
        <w:spacing w:before="257" w:line="360" w:lineRule="auto"/>
        <w:ind w:left="-233" w:right="225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הנני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מצהיר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הבנתי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הגורמים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האחרים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המשפיעים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אספקת הרכב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ידועים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ומוכרים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לי,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בהתאם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לכך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קבעתי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הצעתי.</w:t>
      </w:r>
      <w:r w:rsidRPr="00342BDD">
        <w:rPr>
          <w:rFonts w:ascii="David" w:hAnsi="David" w:cs="David"/>
          <w:color w:val="000000"/>
          <w:spacing w:val="1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6506BDD4" w14:textId="77777777" w:rsidR="0054637B" w:rsidRPr="00342BDD" w:rsidRDefault="003D0880" w:rsidP="00342BDD">
      <w:pPr>
        <w:numPr>
          <w:ilvl w:val="0"/>
          <w:numId w:val="13"/>
        </w:numPr>
        <w:bidi/>
        <w:spacing w:before="248" w:line="360" w:lineRule="auto"/>
        <w:ind w:left="-233" w:right="-200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הנני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היבואן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הזכיין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מורשה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הסוכן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המורשה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מסוג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Pr="00342BDD">
        <w:rPr>
          <w:rFonts w:ascii="David" w:eastAsia="Tahoma" w:hAnsi="David" w:cs="David"/>
          <w:color w:val="000000"/>
          <w:sz w:val="26"/>
          <w:szCs w:val="26"/>
          <w:lang w:bidi="en-US"/>
        </w:rPr>
        <w:t>X</w:t>
      </w:r>
      <w:r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נשוא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המכרז.</w:t>
      </w:r>
      <w:r w:rsidRPr="00342BDD">
        <w:rPr>
          <w:rFonts w:ascii="David" w:hAnsi="David" w:cs="David"/>
          <w:color w:val="000000"/>
          <w:spacing w:val="1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en-US"/>
        </w:rPr>
        <w:t xml:space="preserve"> </w:t>
      </w:r>
    </w:p>
    <w:p w14:paraId="4EAD5112" w14:textId="77777777" w:rsidR="0054637B" w:rsidRPr="00342BDD" w:rsidRDefault="003D0880" w:rsidP="00342BDD">
      <w:pPr>
        <w:spacing w:before="256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.4</w:t>
      </w:r>
    </w:p>
    <w:p w14:paraId="6A0BFE52" w14:textId="32CE120C" w:rsidR="0054637B" w:rsidRPr="00342BDD" w:rsidRDefault="003D0880" w:rsidP="00342BDD">
      <w:pPr>
        <w:bidi/>
        <w:spacing w:before="12" w:line="360" w:lineRule="auto"/>
        <w:ind w:left="-233" w:right="215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845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אני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לספק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מתוצרת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היצרן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דגם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שנת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ייצור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ראשונה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בעלים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קודמים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00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/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שנייה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בעלים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6928875F" w14:textId="5BA1BE0D" w:rsidR="0054637B" w:rsidRPr="00342BDD" w:rsidRDefault="003D0880" w:rsidP="00342BDD">
      <w:pPr>
        <w:bidi/>
        <w:spacing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קודמים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01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4164B4">
        <w:rPr>
          <w:rFonts w:ascii="David" w:hAnsi="David" w:cs="David" w:hint="cs"/>
          <w:b/>
          <w:bCs/>
          <w:color w:val="000000"/>
          <w:sz w:val="26"/>
          <w:szCs w:val="26"/>
          <w:rtl/>
          <w:lang w:bidi="he-IL"/>
        </w:rPr>
        <w:t>(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מחק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המיותר</w:t>
      </w:r>
      <w:r w:rsidR="004164B4">
        <w:rPr>
          <w:rFonts w:ascii="David" w:hAnsi="David" w:cs="David" w:hint="cs"/>
          <w:b/>
          <w:bCs/>
          <w:color w:val="000000"/>
          <w:sz w:val="26"/>
          <w:szCs w:val="26"/>
          <w:rtl/>
          <w:lang w:bidi="he-IL"/>
        </w:rPr>
        <w:t>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בהתאם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למפרט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הטכני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המצורף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כחלק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בלתי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52DE43D1" w14:textId="77777777" w:rsidR="0054637B" w:rsidRPr="00342BDD" w:rsidRDefault="003D0880" w:rsidP="00342BDD">
      <w:pPr>
        <w:bidi/>
        <w:spacing w:before="1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נפרד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מהצעתי.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33DC8FE1" w14:textId="77777777" w:rsidR="0054637B" w:rsidRPr="00342BDD" w:rsidRDefault="003D0880" w:rsidP="00342BDD">
      <w:pPr>
        <w:bidi/>
        <w:spacing w:before="259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697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רצ"ב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המפרט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הטכני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הרכב.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2F88743F" w14:textId="77777777" w:rsidR="0054637B" w:rsidRPr="00342BDD" w:rsidRDefault="003D0880" w:rsidP="00342BDD">
      <w:pPr>
        <w:numPr>
          <w:ilvl w:val="0"/>
          <w:numId w:val="14"/>
        </w:numPr>
        <w:bidi/>
        <w:spacing w:before="257" w:line="360" w:lineRule="auto"/>
        <w:ind w:left="-233" w:right="-200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להלן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פירוט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המחיר: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20E04FA2" w14:textId="0F7DF10F" w:rsidR="0054637B" w:rsidRPr="00342BDD" w:rsidRDefault="003D0880" w:rsidP="00342BDD">
      <w:pPr>
        <w:bidi/>
        <w:spacing w:before="257" w:line="360" w:lineRule="auto"/>
        <w:ind w:left="-233" w:right="215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554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₪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___________________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₪)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כולל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מע"מ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עבור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כלי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רכב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אחד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המחיר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כולל</w:t>
      </w:r>
      <w:r w:rsidRPr="00342BDD">
        <w:rPr>
          <w:rFonts w:ascii="David" w:hAnsi="David" w:cs="David"/>
          <w:color w:val="000000"/>
          <w:spacing w:val="1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אגרות</w:t>
      </w:r>
      <w:r w:rsidRPr="00342BDD">
        <w:rPr>
          <w:rFonts w:ascii="David" w:hAnsi="David" w:cs="David"/>
          <w:color w:val="000000"/>
          <w:spacing w:val="4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רישוי,</w:t>
      </w:r>
      <w:r w:rsidRPr="00342BDD">
        <w:rPr>
          <w:rFonts w:ascii="David" w:hAnsi="David" w:cs="David"/>
          <w:color w:val="000000"/>
          <w:spacing w:val="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מע"מ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וכל</w:t>
      </w:r>
      <w:r w:rsidRPr="00342BDD">
        <w:rPr>
          <w:rFonts w:ascii="David" w:hAnsi="David" w:cs="David"/>
          <w:color w:val="000000"/>
          <w:spacing w:val="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תשלום</w:t>
      </w:r>
      <w:r w:rsidRPr="00342BDD">
        <w:rPr>
          <w:rFonts w:ascii="David" w:hAnsi="David" w:cs="David"/>
          <w:color w:val="000000"/>
          <w:spacing w:val="4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אחר,</w:t>
      </w:r>
      <w:r w:rsidRPr="00342BDD">
        <w:rPr>
          <w:rFonts w:ascii="David" w:hAnsi="David" w:cs="David"/>
          <w:color w:val="000000"/>
          <w:spacing w:val="1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למעט</w:t>
      </w:r>
      <w:r w:rsidRPr="00342BDD">
        <w:rPr>
          <w:rFonts w:ascii="David" w:hAnsi="David" w:cs="David"/>
          <w:color w:val="000000"/>
          <w:spacing w:val="1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האביזרים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585BBCE9" w14:textId="1D05C581" w:rsidR="0054637B" w:rsidRPr="00342BDD" w:rsidRDefault="003D0880" w:rsidP="00342BDD">
      <w:pPr>
        <w:bidi/>
        <w:spacing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הנלווים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)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526B2649" w14:textId="30DA1FD8" w:rsidR="0054637B" w:rsidRPr="00342BDD" w:rsidRDefault="003D0880" w:rsidP="00342BDD">
      <w:pPr>
        <w:bidi/>
        <w:spacing w:before="289" w:line="360" w:lineRule="auto"/>
        <w:ind w:left="-233" w:right="225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>.</w:t>
      </w:r>
      <w:r w:rsidRPr="00342BDD">
        <w:rPr>
          <w:rFonts w:ascii="David" w:hAnsi="David" w:cs="David"/>
          <w:color w:val="000000"/>
          <w:spacing w:val="472"/>
          <w:sz w:val="26"/>
          <w:szCs w:val="26"/>
          <w:rtl/>
        </w:rPr>
        <w:t xml:space="preserve"> </w:t>
      </w:r>
      <w:r w:rsidRPr="00342BDD">
        <w:rPr>
          <w:rFonts w:ascii="David" w:eastAsia="Arial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___________________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₪)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כולל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מע"מ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עבור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התקנת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כל                                                                                                                                האבזור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הנדרש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לכלי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רכב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אחד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האביזרים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הנלווים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כמפורט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במפרט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)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73A8B115" w14:textId="11BA3A5C" w:rsidR="0054637B" w:rsidRPr="00342BDD" w:rsidRDefault="003D0880" w:rsidP="00342BDD">
      <w:pPr>
        <w:bidi/>
        <w:spacing w:before="212" w:line="360" w:lineRule="auto"/>
        <w:ind w:left="-233" w:right="225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סה"כ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-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___________________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₪)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כולל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מע"מ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לכלי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רכב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אחד כולל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אביזרים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נלווים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מחיר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וסופי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)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1413984A" w14:textId="77777777" w:rsidR="004164B4" w:rsidRPr="004164B4" w:rsidRDefault="004164B4" w:rsidP="004164B4">
      <w:pPr>
        <w:bidi/>
        <w:spacing w:before="1385" w:line="360" w:lineRule="auto"/>
        <w:ind w:left="253" w:right="-200"/>
        <w:rPr>
          <w:rFonts w:ascii="David" w:hAnsi="David" w:cs="David"/>
          <w:sz w:val="26"/>
          <w:szCs w:val="26"/>
        </w:rPr>
      </w:pPr>
    </w:p>
    <w:p w14:paraId="66A4F72F" w14:textId="31F094CD" w:rsidR="004164B4" w:rsidRPr="004164B4" w:rsidRDefault="003D0880" w:rsidP="004164B4">
      <w:pPr>
        <w:pStyle w:val="a7"/>
        <w:numPr>
          <w:ilvl w:val="0"/>
          <w:numId w:val="14"/>
        </w:numPr>
        <w:bidi/>
        <w:spacing w:before="1385" w:line="360" w:lineRule="auto"/>
        <w:ind w:right="-200"/>
        <w:rPr>
          <w:rFonts w:ascii="David" w:hAnsi="David" w:cs="David"/>
          <w:sz w:val="26"/>
          <w:szCs w:val="26"/>
        </w:rPr>
      </w:pPr>
      <w:r w:rsidRPr="004164B4">
        <w:rPr>
          <w:rFonts w:ascii="David" w:hAnsi="David" w:cs="David"/>
          <w:color w:val="000000"/>
          <w:sz w:val="26"/>
          <w:szCs w:val="26"/>
          <w:rtl/>
          <w:lang w:bidi="he-IL"/>
        </w:rPr>
        <w:lastRenderedPageBreak/>
        <w:t>מועד</w:t>
      </w:r>
      <w:r w:rsidRPr="004164B4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4164B4">
        <w:rPr>
          <w:rFonts w:ascii="David" w:hAnsi="David" w:cs="David"/>
          <w:color w:val="000000"/>
          <w:sz w:val="26"/>
          <w:szCs w:val="26"/>
          <w:rtl/>
          <w:lang w:bidi="he-IL"/>
        </w:rPr>
        <w:t>ההספקה</w:t>
      </w:r>
      <w:r w:rsidRPr="004164B4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4164B4">
        <w:rPr>
          <w:rFonts w:ascii="David" w:hAnsi="David" w:cs="David"/>
          <w:color w:val="000000"/>
          <w:sz w:val="26"/>
          <w:szCs w:val="26"/>
          <w:rtl/>
          <w:lang w:bidi="he-IL"/>
        </w:rPr>
        <w:t>-</w:t>
      </w:r>
      <w:r w:rsidRPr="004164B4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4164B4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4164B4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4164B4">
        <w:rPr>
          <w:rFonts w:ascii="David" w:hAnsi="David" w:cs="David"/>
          <w:color w:val="000000"/>
          <w:sz w:val="26"/>
          <w:szCs w:val="26"/>
          <w:rtl/>
          <w:lang w:bidi="he-IL"/>
        </w:rPr>
        <w:t>יאוחר</w:t>
      </w:r>
      <w:r w:rsidRPr="004164B4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4164B4">
        <w:rPr>
          <w:rFonts w:ascii="David" w:hAnsi="David" w:cs="David"/>
          <w:color w:val="000000"/>
          <w:sz w:val="26"/>
          <w:szCs w:val="26"/>
          <w:rtl/>
          <w:lang w:bidi="he-IL"/>
        </w:rPr>
        <w:t>מיום</w:t>
      </w:r>
      <w:r w:rsidRPr="004164B4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4164B4">
        <w:rPr>
          <w:rFonts w:ascii="David" w:hAnsi="David" w:cs="David"/>
          <w:color w:val="000000"/>
          <w:sz w:val="26"/>
          <w:szCs w:val="26"/>
          <w:rtl/>
          <w:lang w:bidi="he-IL"/>
        </w:rPr>
        <w:t>___</w:t>
      </w:r>
      <w:r w:rsidRPr="004164B4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4164B4">
        <w:rPr>
          <w:rFonts w:ascii="David" w:hAnsi="David" w:cs="David"/>
          <w:color w:val="000000"/>
          <w:sz w:val="26"/>
          <w:szCs w:val="26"/>
          <w:rtl/>
          <w:lang w:bidi="he-IL"/>
        </w:rPr>
        <w:t>________.</w:t>
      </w:r>
      <w:r w:rsidRPr="004164B4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4164B4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3D189907" w14:textId="63D10DD2" w:rsidR="0054637B" w:rsidRPr="004164B4" w:rsidRDefault="003D0880" w:rsidP="004164B4">
      <w:pPr>
        <w:bidi/>
        <w:spacing w:before="1385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4164B4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  <w:r w:rsidR="004164B4">
        <w:rPr>
          <w:rFonts w:ascii="David" w:hAnsi="David" w:cs="David"/>
          <w:b/>
          <w:bCs/>
          <w:color w:val="000000"/>
          <w:spacing w:val="12"/>
          <w:sz w:val="26"/>
          <w:szCs w:val="26"/>
          <w:lang w:bidi="he-IL"/>
        </w:rPr>
        <w:tab/>
      </w:r>
      <w:r w:rsidR="004164B4">
        <w:rPr>
          <w:rFonts w:ascii="David" w:hAnsi="David" w:cs="David"/>
          <w:b/>
          <w:bCs/>
          <w:color w:val="000000"/>
          <w:spacing w:val="12"/>
          <w:sz w:val="26"/>
          <w:szCs w:val="26"/>
          <w:lang w:bidi="he-IL"/>
        </w:rPr>
        <w:tab/>
      </w:r>
      <w:r w:rsidR="004164B4">
        <w:rPr>
          <w:rFonts w:ascii="David" w:hAnsi="David" w:cs="David"/>
          <w:b/>
          <w:bCs/>
          <w:color w:val="000000"/>
          <w:spacing w:val="12"/>
          <w:sz w:val="26"/>
          <w:szCs w:val="26"/>
          <w:lang w:bidi="he-IL"/>
        </w:rPr>
        <w:tab/>
      </w:r>
      <w:r w:rsidR="004164B4">
        <w:rPr>
          <w:rFonts w:ascii="David" w:hAnsi="David" w:cs="David"/>
          <w:b/>
          <w:bCs/>
          <w:color w:val="000000"/>
          <w:spacing w:val="12"/>
          <w:sz w:val="26"/>
          <w:szCs w:val="26"/>
          <w:lang w:bidi="he-IL"/>
        </w:rPr>
        <w:tab/>
      </w:r>
      <w:r w:rsidR="004164B4">
        <w:rPr>
          <w:rFonts w:ascii="David" w:hAnsi="David" w:cs="David"/>
          <w:b/>
          <w:bCs/>
          <w:color w:val="000000"/>
          <w:spacing w:val="12"/>
          <w:sz w:val="26"/>
          <w:szCs w:val="26"/>
          <w:lang w:bidi="he-IL"/>
        </w:rPr>
        <w:tab/>
      </w:r>
      <w:r w:rsidR="004164B4">
        <w:rPr>
          <w:rFonts w:ascii="David" w:hAnsi="David" w:cs="David"/>
          <w:b/>
          <w:bCs/>
          <w:color w:val="000000"/>
          <w:spacing w:val="12"/>
          <w:sz w:val="26"/>
          <w:szCs w:val="26"/>
          <w:lang w:bidi="he-IL"/>
        </w:rPr>
        <w:tab/>
      </w:r>
      <w:r w:rsidR="004164B4">
        <w:rPr>
          <w:rFonts w:ascii="David" w:hAnsi="David" w:cs="David"/>
          <w:b/>
          <w:bCs/>
          <w:color w:val="000000"/>
          <w:spacing w:val="12"/>
          <w:sz w:val="26"/>
          <w:szCs w:val="26"/>
          <w:lang w:bidi="he-IL"/>
        </w:rPr>
        <w:tab/>
      </w:r>
      <w:r w:rsidR="004164B4">
        <w:rPr>
          <w:rFonts w:ascii="David" w:hAnsi="David" w:cs="David"/>
          <w:b/>
          <w:bCs/>
          <w:color w:val="000000"/>
          <w:spacing w:val="12"/>
          <w:sz w:val="26"/>
          <w:szCs w:val="26"/>
          <w:lang w:bidi="he-IL"/>
        </w:rPr>
        <w:tab/>
      </w:r>
      <w:r w:rsidR="004164B4">
        <w:rPr>
          <w:rFonts w:ascii="David" w:hAnsi="David" w:cs="David"/>
          <w:b/>
          <w:bCs/>
          <w:color w:val="000000"/>
          <w:spacing w:val="12"/>
          <w:sz w:val="26"/>
          <w:szCs w:val="26"/>
          <w:lang w:bidi="he-IL"/>
        </w:rPr>
        <w:tab/>
      </w:r>
      <w:r w:rsidRPr="004164B4">
        <w:rPr>
          <w:rFonts w:ascii="David" w:hAnsi="David" w:cs="David"/>
          <w:b/>
          <w:bCs/>
          <w:color w:val="000000"/>
          <w:spacing w:val="12"/>
          <w:sz w:val="26"/>
          <w:szCs w:val="26"/>
        </w:rPr>
        <w:t xml:space="preserve"> </w:t>
      </w:r>
      <w:r w:rsidRPr="004164B4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___________________</w:t>
      </w:r>
    </w:p>
    <w:p w14:paraId="73B3784F" w14:textId="49317384" w:rsidR="0054637B" w:rsidRPr="00342BDD" w:rsidRDefault="003D0880" w:rsidP="00342BDD">
      <w:pPr>
        <w:bidi/>
        <w:spacing w:before="1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       </w:t>
      </w:r>
      <w:r w:rsidR="004164B4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ab/>
      </w:r>
      <w:r w:rsidR="004164B4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ab/>
      </w:r>
      <w:r w:rsidR="004164B4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ab/>
      </w:r>
      <w:r w:rsidR="004164B4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ab/>
      </w:r>
      <w:r w:rsidR="004164B4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ab/>
      </w:r>
      <w:r w:rsidR="004164B4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ab/>
      </w:r>
      <w:r w:rsidR="004164B4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ab/>
      </w:r>
      <w:r w:rsidR="004164B4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ab/>
      </w:r>
      <w:r w:rsidR="004164B4">
        <w:rPr>
          <w:rFonts w:ascii="David" w:hAnsi="David" w:cs="David" w:hint="cs"/>
          <w:b/>
          <w:bCs/>
          <w:color w:val="000000"/>
          <w:sz w:val="26"/>
          <w:szCs w:val="26"/>
          <w:rtl/>
          <w:lang w:bidi="he-IL"/>
        </w:rPr>
        <w:t xml:space="preserve">       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חתימת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b/>
          <w:bCs/>
          <w:color w:val="000000"/>
          <w:spacing w:val="12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</w:p>
    <w:p w14:paraId="471B5593" w14:textId="77777777" w:rsidR="0054637B" w:rsidRPr="00342BDD" w:rsidRDefault="003D0880" w:rsidP="00342BDD">
      <w:pPr>
        <w:bidi/>
        <w:spacing w:before="237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eastAsia="Arial" w:hAnsi="David" w:cs="David"/>
          <w:color w:val="000000"/>
          <w:sz w:val="26"/>
          <w:szCs w:val="26"/>
        </w:rPr>
        <w:br w:type="page"/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lastRenderedPageBreak/>
        <w:t>מסמך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ג'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</w:p>
    <w:p w14:paraId="7EAED160" w14:textId="77777777" w:rsidR="0054637B" w:rsidRPr="00342BDD" w:rsidRDefault="003D0880" w:rsidP="00342BDD">
      <w:pPr>
        <w:bidi/>
        <w:spacing w:before="211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תנאים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מוסכמים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לאספקת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הרכב</w:t>
      </w:r>
    </w:p>
    <w:p w14:paraId="13A33C13" w14:textId="6F6DFA61" w:rsidR="0054637B" w:rsidRPr="00342BDD" w:rsidRDefault="003D0880" w:rsidP="00342BDD">
      <w:pPr>
        <w:bidi/>
        <w:spacing w:before="241" w:line="360" w:lineRule="auto"/>
        <w:ind w:left="-233" w:right="-114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אזורית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מגילות ים המלח 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להלן: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מס'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D34EB9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2024/__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לאספקת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 מסוג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טנדר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Pr="00342BDD">
        <w:rPr>
          <w:rFonts w:ascii="David" w:eastAsia="Tahoma" w:hAnsi="David" w:cs="David"/>
          <w:color w:val="000000"/>
          <w:sz w:val="26"/>
          <w:szCs w:val="26"/>
          <w:lang w:bidi="en-US"/>
        </w:rPr>
        <w:t>X</w:t>
      </w:r>
      <w:r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למועצה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להלן: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הזוכה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מסכימים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בזאת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התנאים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הבאים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בקשר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לאספקת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הרכב: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78446377" w14:textId="77777777" w:rsidR="0054637B" w:rsidRPr="00342BDD" w:rsidRDefault="003D0880" w:rsidP="00342BDD">
      <w:pPr>
        <w:numPr>
          <w:ilvl w:val="0"/>
          <w:numId w:val="16"/>
        </w:numPr>
        <w:bidi/>
        <w:spacing w:before="90" w:line="360" w:lineRule="auto"/>
        <w:ind w:left="-233" w:right="-61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תנאי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מסמכיו,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לרבות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ההזמנה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והצעת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מהווים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חלק ממסמך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וחלק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מתנאיו.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72A8BFC4" w14:textId="77777777" w:rsidR="0054637B" w:rsidRPr="00342BDD" w:rsidRDefault="003D0880" w:rsidP="00342BDD">
      <w:pPr>
        <w:numPr>
          <w:ilvl w:val="0"/>
          <w:numId w:val="16"/>
        </w:numPr>
        <w:bidi/>
        <w:spacing w:before="138" w:line="360" w:lineRule="auto"/>
        <w:ind w:left="-233" w:right="-61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מתחייב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יסופקו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כאשר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נקי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זכויות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צד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ג'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(ובכלל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שעבוד מסוג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כלשהו),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וכן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אחראי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יירשמו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תהא הבעלים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היחידה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הרכבים,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והכל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באופן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אספקתם.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4ED1C600" w14:textId="77777777" w:rsidR="0054637B" w:rsidRPr="00342BDD" w:rsidRDefault="003D0880" w:rsidP="00342BDD">
      <w:pPr>
        <w:numPr>
          <w:ilvl w:val="1"/>
          <w:numId w:val="16"/>
        </w:numPr>
        <w:bidi/>
        <w:spacing w:before="87" w:line="360" w:lineRule="auto"/>
        <w:ind w:left="-233" w:right="-61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מצהיר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ברשותו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הביטוחים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הנדרשים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לשם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קיום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התחייבויותיו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כלפי המועצה,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לרבות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בקשר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אספקת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אבזורם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proofErr w:type="spellStart"/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וכו</w:t>
      </w:r>
      <w:proofErr w:type="spellEnd"/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'.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60A5DB52" w14:textId="77777777" w:rsidR="0054637B" w:rsidRPr="00342BDD" w:rsidRDefault="003D0880" w:rsidP="00342BDD">
      <w:pPr>
        <w:numPr>
          <w:ilvl w:val="2"/>
          <w:numId w:val="16"/>
        </w:numPr>
        <w:bidi/>
        <w:spacing w:before="138" w:line="360" w:lineRule="auto"/>
        <w:ind w:left="-233" w:right="-61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יספק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טנדר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Pr="00342BDD">
        <w:rPr>
          <w:rFonts w:ascii="David" w:hAnsi="David" w:cs="David"/>
          <w:color w:val="000000"/>
          <w:sz w:val="26"/>
          <w:szCs w:val="26"/>
          <w:lang w:bidi="en-US"/>
        </w:rPr>
        <w:t>X</w:t>
      </w:r>
      <w:r w:rsidRPr="00342BDD">
        <w:rPr>
          <w:rFonts w:ascii="David" w:hAnsi="David" w:cs="David"/>
          <w:color w:val="000000"/>
          <w:sz w:val="26"/>
          <w:szCs w:val="26"/>
          <w:lang w:bidi="he-IL"/>
        </w:rPr>
        <w:t>4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מסוג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מתוך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הרשימה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המצורפת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כנספח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א'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להזמנה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במסמכי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כמוצע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בהצעת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הזוכה.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55DBB327" w14:textId="77777777" w:rsidR="0054637B" w:rsidRPr="00342BDD" w:rsidRDefault="003D0880" w:rsidP="00342BDD">
      <w:pPr>
        <w:numPr>
          <w:ilvl w:val="3"/>
          <w:numId w:val="16"/>
        </w:numPr>
        <w:bidi/>
        <w:spacing w:before="141" w:line="360" w:lineRule="auto"/>
        <w:ind w:left="-233" w:right="-61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יסופק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האביזרים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הנלווים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כפי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שציין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בהצעתו,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אשר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הינם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הפחות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כפי המפורט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במפרט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הבסיסי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המינימלי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נספח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א'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להזמנה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להציע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הצעות.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6874BB41" w14:textId="77777777" w:rsidR="0054637B" w:rsidRPr="00342BDD" w:rsidRDefault="003D0880" w:rsidP="00342BDD">
      <w:pPr>
        <w:numPr>
          <w:ilvl w:val="4"/>
          <w:numId w:val="16"/>
        </w:numPr>
        <w:bidi/>
        <w:spacing w:before="134" w:line="360" w:lineRule="auto"/>
        <w:ind w:left="-233" w:right="-61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מועד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אספקת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יהיה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כמוצע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בהצעת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הזוכה,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ובכל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מקרה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יאוחר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מ-30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ימים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מהמועד הקובע.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61408F84" w14:textId="77777777" w:rsidR="0054637B" w:rsidRPr="00342BDD" w:rsidRDefault="003D0880" w:rsidP="00342BDD">
      <w:pPr>
        <w:numPr>
          <w:ilvl w:val="5"/>
          <w:numId w:val="16"/>
        </w:numPr>
        <w:bidi/>
        <w:spacing w:before="138" w:line="360" w:lineRule="auto"/>
        <w:ind w:left="-233" w:right="-68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מחירו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רכב,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כולל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מע"מ,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אגרות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רישוי,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האביזרים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הנלווים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פי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המפרט,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תקופת האחריות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וכל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תשלום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אחר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יהיה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כמוצע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בהצעת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04CEB22B" w14:textId="0F98F4EF" w:rsidR="0054637B" w:rsidRPr="00342BDD" w:rsidRDefault="003D0880" w:rsidP="00342BDD">
      <w:pPr>
        <w:bidi/>
        <w:spacing w:before="91" w:line="360" w:lineRule="auto"/>
        <w:ind w:left="-233" w:right="-61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u w:val="single"/>
          <w:rtl/>
          <w:lang w:bidi="he-IL"/>
        </w:rPr>
        <w:t>סה"כ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-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_________________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CC5EFA">
        <w:rPr>
          <w:rFonts w:ascii="David" w:hAnsi="David" w:cs="David" w:hint="cs"/>
          <w:color w:val="000000"/>
          <w:sz w:val="26"/>
          <w:szCs w:val="26"/>
          <w:rtl/>
          <w:lang w:bidi="he-IL"/>
        </w:rPr>
        <w:t>₪)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כולל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מע"מ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להלן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המחיר המוסכם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המורכב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ממחיר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בסך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ועלות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האביזרים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הנלווים </w:t>
      </w:r>
    </w:p>
    <w:p w14:paraId="0895CEBA" w14:textId="16B44835" w:rsidR="0054637B" w:rsidRPr="00342BDD" w:rsidRDefault="003D0880" w:rsidP="00342BDD">
      <w:pPr>
        <w:bidi/>
        <w:spacing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והתקנתם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בסך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________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₪,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כמפורט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בסעיף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5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למסמך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ב'.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76286466" w14:textId="2CC15354" w:rsidR="0054637B" w:rsidRPr="00342BDD" w:rsidRDefault="003D0880" w:rsidP="00342BDD">
      <w:pPr>
        <w:numPr>
          <w:ilvl w:val="0"/>
          <w:numId w:val="17"/>
        </w:numPr>
        <w:bidi/>
        <w:spacing w:before="141" w:line="360" w:lineRule="auto"/>
        <w:ind w:left="-233" w:right="-61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המחיר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המוסכם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יכלול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תקופת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אחריות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מלאה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"מפגוש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לפגוש"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)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pacing w:val="1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תפחת מתקופת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האחריות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יבואן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06A08B0E" w14:textId="77777777" w:rsidR="0054637B" w:rsidRPr="00342BDD" w:rsidRDefault="003D0880" w:rsidP="00342BDD">
      <w:pPr>
        <w:numPr>
          <w:ilvl w:val="1"/>
          <w:numId w:val="17"/>
        </w:numPr>
        <w:bidi/>
        <w:spacing w:before="140" w:line="360" w:lineRule="auto"/>
        <w:ind w:left="-233" w:right="-61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התמורה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אותה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תשלם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לספק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הזוכה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תהיה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המחיר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המוסכם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כולל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מע"מ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ותה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ווה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 התשלום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הסופי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עבור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שיסופק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מהזוכה.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58033E13" w14:textId="0FA688F9" w:rsidR="0054637B" w:rsidRPr="00342BDD" w:rsidRDefault="003D0880" w:rsidP="00342BDD">
      <w:pPr>
        <w:numPr>
          <w:ilvl w:val="1"/>
          <w:numId w:val="17"/>
        </w:numPr>
        <w:bidi/>
        <w:spacing w:before="138" w:line="360" w:lineRule="auto"/>
        <w:ind w:left="-233" w:right="-61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מוסכם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במפורש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התמורה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תשתנה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כתוצאה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מהתייקרות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במחירי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הובלה,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התייקרות אחרת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כלשהי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לרבות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העלאה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שינויים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בהיטלים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במיסים,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מכסים,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אגרות,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בתשלומי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חובה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אחרים,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למעט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שינויים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בשיעור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המע"מ.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0F713C44" w14:textId="77777777" w:rsidR="0054637B" w:rsidRPr="00342BDD" w:rsidRDefault="003D0880" w:rsidP="00342BDD">
      <w:pPr>
        <w:numPr>
          <w:ilvl w:val="2"/>
          <w:numId w:val="17"/>
        </w:numPr>
        <w:bidi/>
        <w:spacing w:before="138" w:line="360" w:lineRule="auto"/>
        <w:ind w:left="-233" w:right="-61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lastRenderedPageBreak/>
        <w:t>התמורה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תשולם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לספק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בתנאי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שהוכח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ספק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הרכב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עומד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דרישות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המכרז והמפרט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הטכני,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סופק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בהתאם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לדרישות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</w:t>
      </w:r>
    </w:p>
    <w:p w14:paraId="0621BC9F" w14:textId="692B5EA9" w:rsidR="0054637B" w:rsidRPr="00342BDD" w:rsidRDefault="003D0880" w:rsidP="00342BDD">
      <w:pPr>
        <w:numPr>
          <w:ilvl w:val="3"/>
          <w:numId w:val="17"/>
        </w:numPr>
        <w:bidi/>
        <w:spacing w:before="140" w:line="360" w:lineRule="auto"/>
        <w:ind w:left="-233" w:right="-61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התמורה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תשולם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תוך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45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ימים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מתום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החודש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הוגש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החשבון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="004164B4">
        <w:rPr>
          <w:rFonts w:ascii="David" w:hAnsi="David" w:cs="David" w:hint="cs"/>
          <w:color w:val="000000"/>
          <w:sz w:val="26"/>
          <w:szCs w:val="26"/>
          <w:rtl/>
          <w:lang w:bidi="he-IL"/>
        </w:rPr>
        <w:t>(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שוטף+45,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ובכפוף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לאישור החשבון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לאחר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שהתקציב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המיועד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לשם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כך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נתקבל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בפועל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משרד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הבטחון.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574DD0EA" w14:textId="77777777" w:rsidR="0054637B" w:rsidRPr="00342BDD" w:rsidRDefault="003D0880" w:rsidP="00342BDD">
      <w:pPr>
        <w:numPr>
          <w:ilvl w:val="4"/>
          <w:numId w:val="17"/>
        </w:numPr>
        <w:bidi/>
        <w:spacing w:before="137" w:line="360" w:lineRule="auto"/>
        <w:ind w:left="-233" w:right="-61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ידוע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לספק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תשלום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תמורה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לפי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הסכם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מבוצע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על-ידי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משרד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הבטחון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כמימון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חיצוני מלא,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וכי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תוכל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להעביר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התמורה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המגיעה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לקבלן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לאחר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שקיבלה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סכום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 xml:space="preserve"> התמורה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בפועל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מאת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משרד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הבטחון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10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ימי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עסקים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ממועד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קבלת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המימון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החיצוני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כאמור. בנסיבות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המתוארות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לעיל,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איחור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בתשלום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החלק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התמורה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הממומן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במימון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חיצוני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עד 150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מהיום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שבו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הומצא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החשבון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יהווה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הפרה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חוזה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זה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ולא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יזכה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את הספק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בתמורה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נוספת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בפיצוי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כלשהו.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5F5480D7" w14:textId="77777777" w:rsidR="0054637B" w:rsidRDefault="003D0880" w:rsidP="00342BDD">
      <w:pPr>
        <w:numPr>
          <w:ilvl w:val="5"/>
          <w:numId w:val="17"/>
        </w:numPr>
        <w:bidi/>
        <w:spacing w:before="138" w:line="360" w:lineRule="auto"/>
        <w:ind w:left="-233" w:right="-200" w:firstLine="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המועצה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רשאית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לנכות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מהתמורה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כל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סכום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שיש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חובה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לנכותו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על-פי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דין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ו/או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he-IL"/>
        </w:rPr>
        <w:t>נוהג.</w:t>
      </w:r>
      <w:r w:rsidRPr="00342BDD">
        <w:rPr>
          <w:rFonts w:ascii="David" w:hAnsi="David" w:cs="David"/>
          <w:color w:val="000000"/>
          <w:sz w:val="26"/>
          <w:szCs w:val="26"/>
          <w:rtl/>
        </w:rPr>
        <w:t xml:space="preserve"> </w:t>
      </w:r>
      <w:r w:rsidRPr="00342BDD">
        <w:rPr>
          <w:rFonts w:ascii="David" w:hAnsi="David" w:cs="David"/>
          <w:color w:val="000000"/>
          <w:sz w:val="26"/>
          <w:szCs w:val="26"/>
          <w:rtl/>
          <w:lang w:bidi="en-US"/>
        </w:rPr>
        <w:t xml:space="preserve"> </w:t>
      </w:r>
    </w:p>
    <w:p w14:paraId="7A4D914A" w14:textId="77777777" w:rsidR="004164B4" w:rsidRDefault="004164B4" w:rsidP="004164B4">
      <w:pPr>
        <w:bidi/>
        <w:spacing w:before="138" w:line="360" w:lineRule="auto"/>
        <w:ind w:left="-233" w:right="-200"/>
        <w:rPr>
          <w:rFonts w:ascii="David" w:hAnsi="David" w:cs="David"/>
          <w:sz w:val="26"/>
          <w:szCs w:val="26"/>
          <w:rtl/>
          <w:lang w:bidi="he-IL"/>
        </w:rPr>
      </w:pPr>
    </w:p>
    <w:p w14:paraId="7E0C2A4F" w14:textId="77777777" w:rsidR="004164B4" w:rsidRDefault="004164B4" w:rsidP="004164B4">
      <w:pPr>
        <w:bidi/>
        <w:spacing w:before="138" w:line="360" w:lineRule="auto"/>
        <w:ind w:left="-233" w:right="-200"/>
        <w:rPr>
          <w:rFonts w:ascii="David" w:hAnsi="David" w:cs="David"/>
          <w:sz w:val="26"/>
          <w:szCs w:val="26"/>
          <w:rtl/>
          <w:lang w:bidi="he-IL"/>
        </w:rPr>
      </w:pPr>
    </w:p>
    <w:p w14:paraId="691E2365" w14:textId="77777777" w:rsidR="004164B4" w:rsidRDefault="004164B4" w:rsidP="004164B4">
      <w:pPr>
        <w:bidi/>
        <w:spacing w:before="138" w:line="360" w:lineRule="auto"/>
        <w:ind w:left="-233" w:right="-200"/>
        <w:rPr>
          <w:rFonts w:ascii="David" w:hAnsi="David" w:cs="David"/>
          <w:sz w:val="26"/>
          <w:szCs w:val="26"/>
          <w:rtl/>
          <w:lang w:bidi="he-IL"/>
        </w:rPr>
      </w:pPr>
    </w:p>
    <w:p w14:paraId="01AFD485" w14:textId="77777777" w:rsidR="004164B4" w:rsidRPr="00342BDD" w:rsidRDefault="004164B4" w:rsidP="004164B4">
      <w:pPr>
        <w:bidi/>
        <w:spacing w:before="138" w:line="360" w:lineRule="auto"/>
        <w:ind w:left="-233" w:right="-200"/>
        <w:rPr>
          <w:rFonts w:ascii="David" w:hAnsi="David" w:cs="David"/>
          <w:sz w:val="26"/>
          <w:szCs w:val="26"/>
        </w:rPr>
      </w:pPr>
    </w:p>
    <w:p w14:paraId="47DF9E28" w14:textId="75ED0CD1" w:rsidR="0054637B" w:rsidRPr="00342BDD" w:rsidRDefault="003D0880" w:rsidP="00342BDD">
      <w:pPr>
        <w:spacing w:before="442" w:line="360" w:lineRule="auto"/>
        <w:ind w:left="-233" w:right="-200"/>
        <w:rPr>
          <w:rFonts w:ascii="David" w:hAnsi="David" w:cs="David"/>
          <w:sz w:val="26"/>
          <w:szCs w:val="26"/>
        </w:rPr>
      </w:pP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</w:rPr>
        <w:t xml:space="preserve"> </w:t>
      </w:r>
      <w:r w:rsidRPr="00342BDD">
        <w:rPr>
          <w:rFonts w:ascii="David" w:hAnsi="David" w:cs="David"/>
          <w:b/>
          <w:bCs/>
          <w:color w:val="000000"/>
          <w:sz w:val="26"/>
          <w:szCs w:val="26"/>
          <w:rtl/>
          <w:lang w:bidi="he-IL"/>
        </w:rPr>
        <w:t>___________</w:t>
      </w:r>
      <w:r w:rsidR="004164B4">
        <w:rPr>
          <w:rFonts w:ascii="David" w:hAnsi="David" w:cs="David" w:hint="cs"/>
          <w:b/>
          <w:bCs/>
          <w:color w:val="000000"/>
          <w:sz w:val="26"/>
          <w:szCs w:val="26"/>
          <w:rtl/>
          <w:lang w:bidi="he-IL"/>
        </w:rPr>
        <w:t>___</w:t>
      </w:r>
    </w:p>
    <w:p w14:paraId="68C34D81" w14:textId="2AB497BC" w:rsidR="0054637B" w:rsidRDefault="003D0880">
      <w:pPr>
        <w:bidi/>
        <w:spacing w:before="1" w:line="265" w:lineRule="atLeast"/>
        <w:ind w:left="5176" w:right="-200"/>
        <w:jc w:val="both"/>
        <w:rPr>
          <w:rtl/>
          <w:lang w:bidi="he-IL"/>
        </w:rPr>
      </w:pPr>
      <w:r>
        <w:rPr>
          <w:b/>
          <w:bCs/>
          <w:color w:val="000000"/>
          <w:rtl/>
        </w:rPr>
        <w:t xml:space="preserve">         </w:t>
      </w:r>
      <w:r w:rsidR="004164B4">
        <w:rPr>
          <w:b/>
          <w:bCs/>
          <w:color w:val="000000"/>
          <w:rtl/>
          <w:lang w:bidi="he-IL"/>
        </w:rPr>
        <w:tab/>
      </w:r>
      <w:r w:rsidR="004164B4">
        <w:rPr>
          <w:b/>
          <w:bCs/>
          <w:color w:val="000000"/>
          <w:rtl/>
          <w:lang w:bidi="he-IL"/>
        </w:rPr>
        <w:tab/>
      </w:r>
      <w:r w:rsidR="004164B4">
        <w:rPr>
          <w:b/>
          <w:bCs/>
          <w:color w:val="000000"/>
          <w:rtl/>
          <w:lang w:bidi="he-IL"/>
        </w:rPr>
        <w:tab/>
      </w:r>
      <w:r w:rsidR="004164B4">
        <w:rPr>
          <w:rFonts w:hint="cs"/>
          <w:b/>
          <w:bCs/>
          <w:color w:val="000000"/>
          <w:rtl/>
          <w:lang w:bidi="he-IL"/>
        </w:rPr>
        <w:t xml:space="preserve">     </w:t>
      </w:r>
      <w:r>
        <w:rPr>
          <w:b/>
          <w:bCs/>
          <w:color w:val="000000"/>
          <w:rtl/>
          <w:lang w:bidi="he-IL"/>
        </w:rPr>
        <w:t>חתימת</w:t>
      </w:r>
      <w:r>
        <w:rPr>
          <w:b/>
          <w:bCs/>
          <w:color w:val="000000"/>
          <w:rtl/>
        </w:rPr>
        <w:t xml:space="preserve"> </w:t>
      </w:r>
      <w:r>
        <w:rPr>
          <w:b/>
          <w:bCs/>
          <w:color w:val="000000"/>
          <w:rtl/>
          <w:lang w:bidi="he-IL"/>
        </w:rPr>
        <w:t>המציע</w:t>
      </w:r>
      <w:r>
        <w:rPr>
          <w:b/>
          <w:bCs/>
          <w:color w:val="000000"/>
          <w:rtl/>
        </w:rPr>
        <w:t xml:space="preserve"> </w:t>
      </w:r>
      <w:r>
        <w:rPr>
          <w:color w:val="000000"/>
          <w:rtl/>
          <w:lang w:bidi="he-IL"/>
        </w:rPr>
        <w:t xml:space="preserve"> </w:t>
      </w:r>
    </w:p>
    <w:p w14:paraId="26DEA3F3" w14:textId="77777777" w:rsidR="004164B4" w:rsidRDefault="004164B4" w:rsidP="004164B4">
      <w:pPr>
        <w:bidi/>
        <w:spacing w:before="1" w:line="265" w:lineRule="atLeast"/>
        <w:ind w:left="5176" w:right="-200"/>
        <w:jc w:val="both"/>
        <w:rPr>
          <w:rtl/>
          <w:lang w:bidi="he-IL"/>
        </w:rPr>
      </w:pPr>
    </w:p>
    <w:p w14:paraId="769D29D2" w14:textId="77777777" w:rsidR="004164B4" w:rsidRDefault="004164B4" w:rsidP="004164B4">
      <w:pPr>
        <w:bidi/>
        <w:spacing w:before="1" w:line="265" w:lineRule="atLeast"/>
        <w:ind w:right="-200"/>
        <w:jc w:val="both"/>
        <w:rPr>
          <w:rtl/>
          <w:lang w:bidi="he-IL"/>
        </w:rPr>
      </w:pPr>
    </w:p>
    <w:p w14:paraId="5012A6F0" w14:textId="77777777" w:rsidR="004164B4" w:rsidRDefault="004164B4" w:rsidP="004164B4">
      <w:pPr>
        <w:bidi/>
        <w:spacing w:before="1" w:line="265" w:lineRule="atLeast"/>
        <w:ind w:right="-200"/>
        <w:jc w:val="both"/>
        <w:rPr>
          <w:rtl/>
          <w:lang w:bidi="he-IL"/>
        </w:rPr>
      </w:pPr>
    </w:p>
    <w:p w14:paraId="3A552672" w14:textId="77777777" w:rsidR="004164B4" w:rsidRDefault="004164B4" w:rsidP="004164B4">
      <w:pPr>
        <w:bidi/>
        <w:spacing w:before="1" w:line="265" w:lineRule="atLeast"/>
        <w:ind w:right="-200"/>
        <w:jc w:val="both"/>
        <w:rPr>
          <w:rtl/>
          <w:lang w:bidi="he-IL"/>
        </w:rPr>
      </w:pPr>
    </w:p>
    <w:p w14:paraId="68EF0894" w14:textId="77777777" w:rsidR="004164B4" w:rsidRDefault="004164B4" w:rsidP="004164B4">
      <w:pPr>
        <w:bidi/>
        <w:spacing w:before="1" w:line="265" w:lineRule="atLeast"/>
        <w:ind w:right="-200"/>
        <w:jc w:val="both"/>
        <w:rPr>
          <w:rtl/>
          <w:lang w:bidi="he-IL"/>
        </w:rPr>
      </w:pPr>
    </w:p>
    <w:p w14:paraId="017F3C53" w14:textId="6AE070E0" w:rsidR="004164B4" w:rsidRPr="004164B4" w:rsidRDefault="004164B4" w:rsidP="004164B4">
      <w:pPr>
        <w:bidi/>
        <w:spacing w:before="1" w:line="265" w:lineRule="atLeast"/>
        <w:ind w:right="-200"/>
        <w:jc w:val="both"/>
        <w:rPr>
          <w:rFonts w:ascii="David" w:hAnsi="David" w:cs="David"/>
          <w:sz w:val="18"/>
          <w:szCs w:val="18"/>
          <w:lang w:bidi="he-IL"/>
        </w:rPr>
      </w:pPr>
      <w:r>
        <w:rPr>
          <w:rFonts w:ascii="David" w:hAnsi="David" w:cs="David"/>
          <w:sz w:val="18"/>
          <w:szCs w:val="18"/>
          <w:rtl/>
          <w:lang w:bidi="he-IL"/>
        </w:rPr>
        <w:fldChar w:fldCharType="begin"/>
      </w:r>
      <w:r>
        <w:rPr>
          <w:rFonts w:ascii="David" w:hAnsi="David" w:cs="David"/>
          <w:sz w:val="18"/>
          <w:szCs w:val="18"/>
          <w:rtl/>
          <w:lang w:bidi="he-IL"/>
        </w:rPr>
        <w:instrText xml:space="preserve"> </w:instrText>
      </w:r>
      <w:r>
        <w:rPr>
          <w:rFonts w:ascii="David" w:hAnsi="David" w:cs="David"/>
          <w:sz w:val="18"/>
          <w:szCs w:val="18"/>
          <w:lang w:bidi="he-IL"/>
        </w:rPr>
        <w:instrText>FILENAME  \p  \* MERGEFORMAT</w:instrText>
      </w:r>
      <w:r>
        <w:rPr>
          <w:rFonts w:ascii="David" w:hAnsi="David" w:cs="David"/>
          <w:sz w:val="18"/>
          <w:szCs w:val="18"/>
          <w:rtl/>
          <w:lang w:bidi="he-IL"/>
        </w:rPr>
        <w:instrText xml:space="preserve"> </w:instrText>
      </w:r>
      <w:r>
        <w:rPr>
          <w:rFonts w:ascii="David" w:hAnsi="David" w:cs="David"/>
          <w:sz w:val="18"/>
          <w:szCs w:val="18"/>
          <w:rtl/>
          <w:lang w:bidi="he-IL"/>
        </w:rPr>
        <w:fldChar w:fldCharType="separate"/>
      </w:r>
      <w:r>
        <w:rPr>
          <w:rFonts w:ascii="David" w:hAnsi="David" w:cs="David"/>
          <w:noProof/>
          <w:sz w:val="18"/>
          <w:szCs w:val="18"/>
          <w:lang w:bidi="he-IL"/>
        </w:rPr>
        <w:t>F:\Files</w:t>
      </w:r>
      <w:r>
        <w:rPr>
          <w:rFonts w:ascii="David" w:hAnsi="David" w:cs="David"/>
          <w:noProof/>
          <w:sz w:val="18"/>
          <w:szCs w:val="18"/>
          <w:rtl/>
          <w:lang w:bidi="he-IL"/>
        </w:rPr>
        <w:t>\מגילות - 1951\חוזים\מכרז רכבי ביטחון\מכרז - 11.4.24.</w:t>
      </w:r>
      <w:r>
        <w:rPr>
          <w:rFonts w:ascii="David" w:hAnsi="David" w:cs="David"/>
          <w:noProof/>
          <w:sz w:val="18"/>
          <w:szCs w:val="18"/>
          <w:lang w:bidi="he-IL"/>
        </w:rPr>
        <w:t>docx</w:t>
      </w:r>
      <w:r>
        <w:rPr>
          <w:rFonts w:ascii="David" w:hAnsi="David" w:cs="David"/>
          <w:sz w:val="18"/>
          <w:szCs w:val="18"/>
          <w:rtl/>
          <w:lang w:bidi="he-IL"/>
        </w:rPr>
        <w:fldChar w:fldCharType="end"/>
      </w:r>
    </w:p>
    <w:sectPr w:rsidR="004164B4" w:rsidRPr="004164B4">
      <w:headerReference w:type="default" r:id="rId8"/>
      <w:footerReference w:type="default" r:id="rId9"/>
      <w:pgSz w:w="11906" w:h="16838"/>
      <w:pgMar w:top="960" w:right="1595" w:bottom="1420" w:left="133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400B7" w14:textId="77777777" w:rsidR="007D17D4" w:rsidRDefault="007D17D4">
      <w:r>
        <w:separator/>
      </w:r>
    </w:p>
  </w:endnote>
  <w:endnote w:type="continuationSeparator" w:id="0">
    <w:p w14:paraId="5F4AA24A" w14:textId="77777777" w:rsidR="007D17D4" w:rsidRDefault="007D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9210791"/>
      <w:docPartObj>
        <w:docPartGallery w:val="Page Numbers (Bottom of Page)"/>
        <w:docPartUnique/>
      </w:docPartObj>
    </w:sdtPr>
    <w:sdtEndPr/>
    <w:sdtContent>
      <w:p w14:paraId="208C82C5" w14:textId="15025150" w:rsidR="004164B4" w:rsidRDefault="004164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 w:bidi="he-IL"/>
          </w:rPr>
          <w:t>2</w:t>
        </w:r>
        <w:r>
          <w:fldChar w:fldCharType="end"/>
        </w:r>
      </w:p>
    </w:sdtContent>
  </w:sdt>
  <w:p w14:paraId="423FF614" w14:textId="374D0383" w:rsidR="0054637B" w:rsidRDefault="0054637B">
    <w:pPr>
      <w:spacing w:before="1" w:line="220" w:lineRule="exact"/>
      <w:ind w:left="7081" w:right="-20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CCB27" w14:textId="77777777" w:rsidR="007D17D4" w:rsidRDefault="007D17D4">
      <w:r>
        <w:separator/>
      </w:r>
    </w:p>
  </w:footnote>
  <w:footnote w:type="continuationSeparator" w:id="0">
    <w:p w14:paraId="0DDA8289" w14:textId="77777777" w:rsidR="007D17D4" w:rsidRDefault="007D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09E2B" w14:textId="77777777" w:rsidR="0054637B" w:rsidRDefault="003D0880">
    <w:pPr>
      <w:spacing w:line="244" w:lineRule="exact"/>
      <w:ind w:left="4568" w:right="-200"/>
      <w:jc w:val="both"/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 xml:space="preserve"> PAGE </w:instrText>
    </w:r>
    <w:r>
      <w:rPr>
        <w:color w:val="000000"/>
        <w:sz w:val="22"/>
        <w:szCs w:val="22"/>
      </w:rPr>
      <w:fldChar w:fldCharType="separate"/>
    </w:r>
    <w:r>
      <w:rPr>
        <w:color w:val="000000"/>
        <w:sz w:val="22"/>
        <w:szCs w:val="22"/>
      </w:rPr>
      <w:t>10</w:t>
    </w:r>
    <w:r>
      <w:rPr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06"/>
        </w:tabs>
        <w:ind w:left="806" w:hanging="80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866"/>
        </w:tabs>
        <w:ind w:left="866" w:hanging="86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898"/>
        </w:tabs>
        <w:ind w:left="898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926"/>
        </w:tabs>
        <w:ind w:left="926" w:hanging="79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965"/>
        </w:tabs>
        <w:ind w:left="965" w:hanging="77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939"/>
        </w:tabs>
        <w:ind w:left="939" w:hanging="8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940"/>
        </w:tabs>
        <w:ind w:left="940" w:hanging="80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lvl w:ilvl="0">
      <w:start w:val="8"/>
      <w:numFmt w:val="decimal"/>
      <w:lvlText w:val="%1."/>
      <w:lvlJc w:val="left"/>
      <w:pPr>
        <w:tabs>
          <w:tab w:val="num" w:pos="985"/>
        </w:tabs>
        <w:ind w:left="985" w:hanging="77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10"/>
      <w:numFmt w:val="decimal"/>
      <w:lvlText w:val="%1."/>
      <w:lvlJc w:val="left"/>
      <w:pPr>
        <w:tabs>
          <w:tab w:val="num" w:pos="1533"/>
        </w:tabs>
        <w:ind w:left="1189" w:hanging="107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9"/>
      <w:numFmt w:val="decimal"/>
      <w:lvlText w:val="%2."/>
      <w:lvlJc w:val="left"/>
      <w:pPr>
        <w:tabs>
          <w:tab w:val="num" w:pos="1400"/>
        </w:tabs>
        <w:ind w:left="1400" w:hanging="84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2">
      <w:start w:val="11"/>
      <w:numFmt w:val="decimal"/>
      <w:lvlText w:val="%3."/>
      <w:lvlJc w:val="left"/>
      <w:pPr>
        <w:tabs>
          <w:tab w:val="num" w:pos="1262"/>
        </w:tabs>
        <w:ind w:left="1262" w:hanging="124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lvl w:ilvl="0">
      <w:start w:val="12"/>
      <w:numFmt w:val="decimal"/>
      <w:lvlText w:val="%1."/>
      <w:lvlJc w:val="left"/>
      <w:pPr>
        <w:tabs>
          <w:tab w:val="num" w:pos="1321"/>
        </w:tabs>
        <w:ind w:left="1289" w:hanging="99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7908961E"/>
    <w:lvl w:ilvl="0">
      <w:start w:val="16"/>
      <w:numFmt w:val="decimal"/>
      <w:lvlText w:val="%1."/>
      <w:lvlJc w:val="left"/>
      <w:pPr>
        <w:tabs>
          <w:tab w:val="num" w:pos="1422"/>
        </w:tabs>
        <w:ind w:left="1365" w:hanging="135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8"/>
      <w:numFmt w:val="decimal"/>
      <w:lvlText w:val="%2."/>
      <w:lvlJc w:val="left"/>
      <w:pPr>
        <w:tabs>
          <w:tab w:val="num" w:pos="1512"/>
        </w:tabs>
        <w:ind w:left="1456" w:hanging="105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2">
      <w:start w:val="15"/>
      <w:numFmt w:val="decimal"/>
      <w:lvlText w:val="%3."/>
      <w:lvlJc w:val="left"/>
      <w:pPr>
        <w:tabs>
          <w:tab w:val="num" w:pos="1486"/>
        </w:tabs>
        <w:ind w:left="1486" w:hanging="147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3">
      <w:start w:val="20"/>
      <w:numFmt w:val="decimal"/>
      <w:lvlText w:val="%4."/>
      <w:lvlJc w:val="left"/>
      <w:pPr>
        <w:tabs>
          <w:tab w:val="num" w:pos="1330"/>
        </w:tabs>
        <w:ind w:left="1330" w:hanging="131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1242"/>
        </w:tabs>
        <w:ind w:left="1242" w:hanging="9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66"/>
        </w:tabs>
        <w:ind w:left="1066" w:hanging="93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2">
      <w:start w:val="3"/>
      <w:numFmt w:val="decimal"/>
      <w:lvlText w:val="%3."/>
      <w:lvlJc w:val="left"/>
      <w:pPr>
        <w:tabs>
          <w:tab w:val="num" w:pos="995"/>
        </w:tabs>
        <w:ind w:left="995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3">
      <w:start w:val="2"/>
      <w:numFmt w:val="decimal"/>
      <w:lvlText w:val="%4."/>
      <w:lvlJc w:val="left"/>
      <w:pPr>
        <w:tabs>
          <w:tab w:val="num" w:pos="968"/>
        </w:tabs>
        <w:ind w:left="968" w:hanging="79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512"/>
        </w:tabs>
        <w:ind w:left="1150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lvl w:ilvl="0">
      <w:start w:val="5"/>
      <w:numFmt w:val="decimal"/>
      <w:lvlText w:val="%1."/>
      <w:lvlJc w:val="left"/>
      <w:pPr>
        <w:tabs>
          <w:tab w:val="num" w:pos="1087"/>
        </w:tabs>
        <w:ind w:left="1087" w:hanging="95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lvl w:ilvl="0">
      <w:start w:val="6"/>
      <w:numFmt w:val="decimal"/>
      <w:lvlText w:val="%1."/>
      <w:lvlJc w:val="left"/>
      <w:pPr>
        <w:tabs>
          <w:tab w:val="num" w:pos="1164"/>
        </w:tabs>
        <w:ind w:left="1164" w:hanging="91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1558"/>
        </w:tabs>
        <w:ind w:left="1149" w:hanging="81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3"/>
      <w:numFmt w:val="decimal"/>
      <w:lvlText w:val="%2."/>
      <w:lvlJc w:val="left"/>
      <w:pPr>
        <w:tabs>
          <w:tab w:val="num" w:pos="1446"/>
        </w:tabs>
        <w:ind w:left="1263" w:hanging="61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2">
      <w:start w:val="4"/>
      <w:numFmt w:val="decimal"/>
      <w:lvlText w:val="%3."/>
      <w:lvlJc w:val="left"/>
      <w:pPr>
        <w:tabs>
          <w:tab w:val="num" w:pos="1329"/>
        </w:tabs>
        <w:ind w:left="1329" w:hanging="94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3">
      <w:start w:val="5"/>
      <w:numFmt w:val="decimal"/>
      <w:lvlText w:val="%4."/>
      <w:lvlJc w:val="left"/>
      <w:pPr>
        <w:tabs>
          <w:tab w:val="num" w:pos="1463"/>
        </w:tabs>
        <w:ind w:left="1392" w:hanging="126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4">
      <w:start w:val="6"/>
      <w:numFmt w:val="decimal"/>
      <w:lvlText w:val="%5."/>
      <w:lvlJc w:val="left"/>
      <w:pPr>
        <w:tabs>
          <w:tab w:val="num" w:pos="1525"/>
        </w:tabs>
        <w:ind w:left="944" w:hanging="19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5">
      <w:start w:val="7"/>
      <w:numFmt w:val="decimal"/>
      <w:lvlText w:val="%6."/>
      <w:lvlJc w:val="left"/>
      <w:pPr>
        <w:tabs>
          <w:tab w:val="num" w:pos="1150"/>
        </w:tabs>
        <w:ind w:left="1150" w:hanging="82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lvl w:ilvl="0">
      <w:start w:val="8"/>
      <w:numFmt w:val="decimal"/>
      <w:lvlText w:val="%1."/>
      <w:lvlJc w:val="left"/>
      <w:pPr>
        <w:tabs>
          <w:tab w:val="num" w:pos="1377"/>
        </w:tabs>
        <w:ind w:left="1133" w:hanging="100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9"/>
      <w:numFmt w:val="decimal"/>
      <w:lvlText w:val="%2."/>
      <w:lvlJc w:val="left"/>
      <w:pPr>
        <w:tabs>
          <w:tab w:val="num" w:pos="1637"/>
        </w:tabs>
        <w:ind w:left="1244" w:hanging="51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2">
      <w:start w:val="11"/>
      <w:numFmt w:val="decimal"/>
      <w:lvlText w:val="%3."/>
      <w:lvlJc w:val="left"/>
      <w:pPr>
        <w:tabs>
          <w:tab w:val="num" w:pos="1434"/>
        </w:tabs>
        <w:ind w:left="1300" w:hanging="86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3">
      <w:start w:val="12"/>
      <w:numFmt w:val="decimal"/>
      <w:lvlText w:val="%4."/>
      <w:lvlJc w:val="left"/>
      <w:pPr>
        <w:tabs>
          <w:tab w:val="num" w:pos="1358"/>
        </w:tabs>
        <w:ind w:left="1008" w:hanging="6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4">
      <w:start w:val="13"/>
      <w:numFmt w:val="decimal"/>
      <w:lvlText w:val="%5."/>
      <w:lvlJc w:val="left"/>
      <w:pPr>
        <w:tabs>
          <w:tab w:val="num" w:pos="1469"/>
        </w:tabs>
        <w:ind w:left="1183" w:hanging="93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5">
      <w:start w:val="14"/>
      <w:numFmt w:val="decimal"/>
      <w:lvlText w:val="%6."/>
      <w:lvlJc w:val="left"/>
      <w:pPr>
        <w:tabs>
          <w:tab w:val="num" w:pos="1389"/>
        </w:tabs>
        <w:ind w:left="1389" w:hanging="96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F6A0626"/>
    <w:multiLevelType w:val="hybridMultilevel"/>
    <w:tmpl w:val="E57E92DE"/>
    <w:lvl w:ilvl="0" w:tplc="B77E0472">
      <w:start w:val="1"/>
      <w:numFmt w:val="decimal"/>
      <w:lvlText w:val="%1."/>
      <w:lvlJc w:val="left"/>
      <w:pPr>
        <w:ind w:left="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7" w:hanging="360"/>
      </w:pPr>
    </w:lvl>
    <w:lvl w:ilvl="2" w:tplc="0409001B" w:tentative="1">
      <w:start w:val="1"/>
      <w:numFmt w:val="lowerRoman"/>
      <w:lvlText w:val="%3."/>
      <w:lvlJc w:val="right"/>
      <w:pPr>
        <w:ind w:left="1567" w:hanging="180"/>
      </w:pPr>
    </w:lvl>
    <w:lvl w:ilvl="3" w:tplc="0409000F" w:tentative="1">
      <w:start w:val="1"/>
      <w:numFmt w:val="decimal"/>
      <w:lvlText w:val="%4."/>
      <w:lvlJc w:val="left"/>
      <w:pPr>
        <w:ind w:left="2287" w:hanging="360"/>
      </w:pPr>
    </w:lvl>
    <w:lvl w:ilvl="4" w:tplc="04090019" w:tentative="1">
      <w:start w:val="1"/>
      <w:numFmt w:val="lowerLetter"/>
      <w:lvlText w:val="%5."/>
      <w:lvlJc w:val="left"/>
      <w:pPr>
        <w:ind w:left="3007" w:hanging="360"/>
      </w:pPr>
    </w:lvl>
    <w:lvl w:ilvl="5" w:tplc="0409001B" w:tentative="1">
      <w:start w:val="1"/>
      <w:numFmt w:val="lowerRoman"/>
      <w:lvlText w:val="%6."/>
      <w:lvlJc w:val="right"/>
      <w:pPr>
        <w:ind w:left="3727" w:hanging="180"/>
      </w:pPr>
    </w:lvl>
    <w:lvl w:ilvl="6" w:tplc="0409000F" w:tentative="1">
      <w:start w:val="1"/>
      <w:numFmt w:val="decimal"/>
      <w:lvlText w:val="%7."/>
      <w:lvlJc w:val="left"/>
      <w:pPr>
        <w:ind w:left="4447" w:hanging="360"/>
      </w:pPr>
    </w:lvl>
    <w:lvl w:ilvl="7" w:tplc="04090019" w:tentative="1">
      <w:start w:val="1"/>
      <w:numFmt w:val="lowerLetter"/>
      <w:lvlText w:val="%8."/>
      <w:lvlJc w:val="left"/>
      <w:pPr>
        <w:ind w:left="5167" w:hanging="360"/>
      </w:pPr>
    </w:lvl>
    <w:lvl w:ilvl="8" w:tplc="0409001B" w:tentative="1">
      <w:start w:val="1"/>
      <w:numFmt w:val="lowerRoman"/>
      <w:lvlText w:val="%9."/>
      <w:lvlJc w:val="right"/>
      <w:pPr>
        <w:ind w:left="5887" w:hanging="180"/>
      </w:pPr>
    </w:lvl>
  </w:abstractNum>
  <w:abstractNum w:abstractNumId="18" w15:restartNumberingAfterBreak="0">
    <w:nsid w:val="48AF2638"/>
    <w:multiLevelType w:val="hybridMultilevel"/>
    <w:tmpl w:val="7C4AC462"/>
    <w:lvl w:ilvl="0" w:tplc="26EA4CE0">
      <w:start w:val="1"/>
      <w:numFmt w:val="hebrew1"/>
      <w:lvlText w:val="%1."/>
      <w:lvlJc w:val="left"/>
      <w:pPr>
        <w:ind w:left="1015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7" w:hanging="360"/>
      </w:pPr>
    </w:lvl>
    <w:lvl w:ilvl="2" w:tplc="0409001B" w:tentative="1">
      <w:start w:val="1"/>
      <w:numFmt w:val="lowerRoman"/>
      <w:lvlText w:val="%3."/>
      <w:lvlJc w:val="right"/>
      <w:pPr>
        <w:ind w:left="1567" w:hanging="180"/>
      </w:pPr>
    </w:lvl>
    <w:lvl w:ilvl="3" w:tplc="0409000F" w:tentative="1">
      <w:start w:val="1"/>
      <w:numFmt w:val="decimal"/>
      <w:lvlText w:val="%4."/>
      <w:lvlJc w:val="left"/>
      <w:pPr>
        <w:ind w:left="2287" w:hanging="360"/>
      </w:pPr>
    </w:lvl>
    <w:lvl w:ilvl="4" w:tplc="04090019" w:tentative="1">
      <w:start w:val="1"/>
      <w:numFmt w:val="lowerLetter"/>
      <w:lvlText w:val="%5."/>
      <w:lvlJc w:val="left"/>
      <w:pPr>
        <w:ind w:left="3007" w:hanging="360"/>
      </w:pPr>
    </w:lvl>
    <w:lvl w:ilvl="5" w:tplc="0409001B" w:tentative="1">
      <w:start w:val="1"/>
      <w:numFmt w:val="lowerRoman"/>
      <w:lvlText w:val="%6."/>
      <w:lvlJc w:val="right"/>
      <w:pPr>
        <w:ind w:left="3727" w:hanging="180"/>
      </w:pPr>
    </w:lvl>
    <w:lvl w:ilvl="6" w:tplc="0409000F" w:tentative="1">
      <w:start w:val="1"/>
      <w:numFmt w:val="decimal"/>
      <w:lvlText w:val="%7."/>
      <w:lvlJc w:val="left"/>
      <w:pPr>
        <w:ind w:left="4447" w:hanging="360"/>
      </w:pPr>
    </w:lvl>
    <w:lvl w:ilvl="7" w:tplc="04090019" w:tentative="1">
      <w:start w:val="1"/>
      <w:numFmt w:val="lowerLetter"/>
      <w:lvlText w:val="%8."/>
      <w:lvlJc w:val="left"/>
      <w:pPr>
        <w:ind w:left="5167" w:hanging="360"/>
      </w:pPr>
    </w:lvl>
    <w:lvl w:ilvl="8" w:tplc="0409001B" w:tentative="1">
      <w:start w:val="1"/>
      <w:numFmt w:val="lowerRoman"/>
      <w:lvlText w:val="%9."/>
      <w:lvlJc w:val="right"/>
      <w:pPr>
        <w:ind w:left="5887" w:hanging="180"/>
      </w:pPr>
    </w:lvl>
  </w:abstractNum>
  <w:abstractNum w:abstractNumId="19" w15:restartNumberingAfterBreak="0">
    <w:nsid w:val="59805784"/>
    <w:multiLevelType w:val="hybridMultilevel"/>
    <w:tmpl w:val="3E5EF6A2"/>
    <w:lvl w:ilvl="0" w:tplc="041E46D2">
      <w:start w:val="1"/>
      <w:numFmt w:val="hebrew1"/>
      <w:lvlText w:val="%1."/>
      <w:lvlJc w:val="left"/>
      <w:pPr>
        <w:ind w:left="703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7" w:hanging="360"/>
      </w:pPr>
    </w:lvl>
    <w:lvl w:ilvl="2" w:tplc="0409001B" w:tentative="1">
      <w:start w:val="1"/>
      <w:numFmt w:val="lowerRoman"/>
      <w:lvlText w:val="%3."/>
      <w:lvlJc w:val="right"/>
      <w:pPr>
        <w:ind w:left="1567" w:hanging="180"/>
      </w:pPr>
    </w:lvl>
    <w:lvl w:ilvl="3" w:tplc="0409000F" w:tentative="1">
      <w:start w:val="1"/>
      <w:numFmt w:val="decimal"/>
      <w:lvlText w:val="%4."/>
      <w:lvlJc w:val="left"/>
      <w:pPr>
        <w:ind w:left="2287" w:hanging="360"/>
      </w:pPr>
    </w:lvl>
    <w:lvl w:ilvl="4" w:tplc="04090019" w:tentative="1">
      <w:start w:val="1"/>
      <w:numFmt w:val="lowerLetter"/>
      <w:lvlText w:val="%5."/>
      <w:lvlJc w:val="left"/>
      <w:pPr>
        <w:ind w:left="3007" w:hanging="360"/>
      </w:pPr>
    </w:lvl>
    <w:lvl w:ilvl="5" w:tplc="0409001B" w:tentative="1">
      <w:start w:val="1"/>
      <w:numFmt w:val="lowerRoman"/>
      <w:lvlText w:val="%6."/>
      <w:lvlJc w:val="right"/>
      <w:pPr>
        <w:ind w:left="3727" w:hanging="180"/>
      </w:pPr>
    </w:lvl>
    <w:lvl w:ilvl="6" w:tplc="0409000F" w:tentative="1">
      <w:start w:val="1"/>
      <w:numFmt w:val="decimal"/>
      <w:lvlText w:val="%7."/>
      <w:lvlJc w:val="left"/>
      <w:pPr>
        <w:ind w:left="4447" w:hanging="360"/>
      </w:pPr>
    </w:lvl>
    <w:lvl w:ilvl="7" w:tplc="04090019" w:tentative="1">
      <w:start w:val="1"/>
      <w:numFmt w:val="lowerLetter"/>
      <w:lvlText w:val="%8."/>
      <w:lvlJc w:val="left"/>
      <w:pPr>
        <w:ind w:left="5167" w:hanging="360"/>
      </w:pPr>
    </w:lvl>
    <w:lvl w:ilvl="8" w:tplc="0409001B" w:tentative="1">
      <w:start w:val="1"/>
      <w:numFmt w:val="lowerRoman"/>
      <w:lvlText w:val="%9."/>
      <w:lvlJc w:val="right"/>
      <w:pPr>
        <w:ind w:left="5887" w:hanging="180"/>
      </w:pPr>
    </w:lvl>
  </w:abstractNum>
  <w:abstractNum w:abstractNumId="20" w15:restartNumberingAfterBreak="0">
    <w:nsid w:val="5B132646"/>
    <w:multiLevelType w:val="hybridMultilevel"/>
    <w:tmpl w:val="328C8396"/>
    <w:lvl w:ilvl="0" w:tplc="FBAC9114">
      <w:start w:val="1"/>
      <w:numFmt w:val="hebrew1"/>
      <w:lvlText w:val="%1."/>
      <w:lvlJc w:val="left"/>
      <w:pPr>
        <w:ind w:left="1003" w:hanging="12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7" w:hanging="360"/>
      </w:pPr>
    </w:lvl>
    <w:lvl w:ilvl="2" w:tplc="0409001B" w:tentative="1">
      <w:start w:val="1"/>
      <w:numFmt w:val="lowerRoman"/>
      <w:lvlText w:val="%3."/>
      <w:lvlJc w:val="right"/>
      <w:pPr>
        <w:ind w:left="1567" w:hanging="180"/>
      </w:pPr>
    </w:lvl>
    <w:lvl w:ilvl="3" w:tplc="0409000F" w:tentative="1">
      <w:start w:val="1"/>
      <w:numFmt w:val="decimal"/>
      <w:lvlText w:val="%4."/>
      <w:lvlJc w:val="left"/>
      <w:pPr>
        <w:ind w:left="2287" w:hanging="360"/>
      </w:pPr>
    </w:lvl>
    <w:lvl w:ilvl="4" w:tplc="04090019" w:tentative="1">
      <w:start w:val="1"/>
      <w:numFmt w:val="lowerLetter"/>
      <w:lvlText w:val="%5."/>
      <w:lvlJc w:val="left"/>
      <w:pPr>
        <w:ind w:left="3007" w:hanging="360"/>
      </w:pPr>
    </w:lvl>
    <w:lvl w:ilvl="5" w:tplc="0409001B" w:tentative="1">
      <w:start w:val="1"/>
      <w:numFmt w:val="lowerRoman"/>
      <w:lvlText w:val="%6."/>
      <w:lvlJc w:val="right"/>
      <w:pPr>
        <w:ind w:left="3727" w:hanging="180"/>
      </w:pPr>
    </w:lvl>
    <w:lvl w:ilvl="6" w:tplc="0409000F" w:tentative="1">
      <w:start w:val="1"/>
      <w:numFmt w:val="decimal"/>
      <w:lvlText w:val="%7."/>
      <w:lvlJc w:val="left"/>
      <w:pPr>
        <w:ind w:left="4447" w:hanging="360"/>
      </w:pPr>
    </w:lvl>
    <w:lvl w:ilvl="7" w:tplc="04090019" w:tentative="1">
      <w:start w:val="1"/>
      <w:numFmt w:val="lowerLetter"/>
      <w:lvlText w:val="%8."/>
      <w:lvlJc w:val="left"/>
      <w:pPr>
        <w:ind w:left="5167" w:hanging="360"/>
      </w:pPr>
    </w:lvl>
    <w:lvl w:ilvl="8" w:tplc="0409001B" w:tentative="1">
      <w:start w:val="1"/>
      <w:numFmt w:val="lowerRoman"/>
      <w:lvlText w:val="%9."/>
      <w:lvlJc w:val="right"/>
      <w:pPr>
        <w:ind w:left="5887" w:hanging="180"/>
      </w:pPr>
    </w:lvl>
  </w:abstractNum>
  <w:num w:numId="1" w16cid:durableId="1565683688">
    <w:abstractNumId w:val="0"/>
  </w:num>
  <w:num w:numId="2" w16cid:durableId="1015687300">
    <w:abstractNumId w:val="1"/>
  </w:num>
  <w:num w:numId="3" w16cid:durableId="2011325938">
    <w:abstractNumId w:val="2"/>
  </w:num>
  <w:num w:numId="4" w16cid:durableId="782379782">
    <w:abstractNumId w:val="3"/>
  </w:num>
  <w:num w:numId="5" w16cid:durableId="945772713">
    <w:abstractNumId w:val="4"/>
  </w:num>
  <w:num w:numId="6" w16cid:durableId="1655179543">
    <w:abstractNumId w:val="5"/>
  </w:num>
  <w:num w:numId="7" w16cid:durableId="61871821">
    <w:abstractNumId w:val="6"/>
  </w:num>
  <w:num w:numId="8" w16cid:durableId="1271552378">
    <w:abstractNumId w:val="7"/>
  </w:num>
  <w:num w:numId="9" w16cid:durableId="682322784">
    <w:abstractNumId w:val="8"/>
  </w:num>
  <w:num w:numId="10" w16cid:durableId="1512255322">
    <w:abstractNumId w:val="9"/>
  </w:num>
  <w:num w:numId="11" w16cid:durableId="1163199195">
    <w:abstractNumId w:val="10"/>
  </w:num>
  <w:num w:numId="12" w16cid:durableId="388960827">
    <w:abstractNumId w:val="11"/>
  </w:num>
  <w:num w:numId="13" w16cid:durableId="898244303">
    <w:abstractNumId w:val="12"/>
  </w:num>
  <w:num w:numId="14" w16cid:durableId="833060721">
    <w:abstractNumId w:val="13"/>
  </w:num>
  <w:num w:numId="15" w16cid:durableId="785003346">
    <w:abstractNumId w:val="14"/>
  </w:num>
  <w:num w:numId="16" w16cid:durableId="523399292">
    <w:abstractNumId w:val="15"/>
  </w:num>
  <w:num w:numId="17" w16cid:durableId="158466471">
    <w:abstractNumId w:val="16"/>
  </w:num>
  <w:num w:numId="18" w16cid:durableId="1656180453">
    <w:abstractNumId w:val="20"/>
  </w:num>
  <w:num w:numId="19" w16cid:durableId="370153219">
    <w:abstractNumId w:val="19"/>
  </w:num>
  <w:num w:numId="20" w16cid:durableId="134641452">
    <w:abstractNumId w:val="18"/>
  </w:num>
  <w:num w:numId="21" w16cid:durableId="12391734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7B"/>
    <w:rsid w:val="00050070"/>
    <w:rsid w:val="002D4A6F"/>
    <w:rsid w:val="00342BDD"/>
    <w:rsid w:val="003D0880"/>
    <w:rsid w:val="004164B4"/>
    <w:rsid w:val="0054637B"/>
    <w:rsid w:val="0059773D"/>
    <w:rsid w:val="00606749"/>
    <w:rsid w:val="007D17D4"/>
    <w:rsid w:val="00816737"/>
    <w:rsid w:val="00CC5EFA"/>
    <w:rsid w:val="00D34EB9"/>
    <w:rsid w:val="00E2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9FCB"/>
  <w15:docId w15:val="{7C6390DD-57BF-407D-9632-972D0F3B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73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16737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1673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16737"/>
    <w:rPr>
      <w:sz w:val="24"/>
      <w:szCs w:val="24"/>
    </w:rPr>
  </w:style>
  <w:style w:type="paragraph" w:styleId="a7">
    <w:name w:val="List Paragraph"/>
    <w:basedOn w:val="a"/>
    <w:uiPriority w:val="34"/>
    <w:qFormat/>
    <w:rsid w:val="0081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F8A2D0814745F4E9A390F503FC52402" ma:contentTypeVersion="15" ma:contentTypeDescription="צור מסמך חדש." ma:contentTypeScope="" ma:versionID="7261daa4f7802c32b3b8adcfc22292b8">
  <xsd:schema xmlns:xsd="http://www.w3.org/2001/XMLSchema" xmlns:xs="http://www.w3.org/2001/XMLSchema" xmlns:p="http://schemas.microsoft.com/office/2006/metadata/properties" xmlns:ns2="0956e58f-418b-4d51-af84-b1feb910466f" xmlns:ns3="ee45a9a4-7304-470c-b93a-27dd9ffdeaa5" targetNamespace="http://schemas.microsoft.com/office/2006/metadata/properties" ma:root="true" ma:fieldsID="63ba68ab34768eeb85cd05e80109d4a3" ns2:_="" ns3:_="">
    <xsd:import namespace="0956e58f-418b-4d51-af84-b1feb910466f"/>
    <xsd:import namespace="ee45a9a4-7304-470c-b93a-27dd9ffde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6e58f-418b-4d51-af84-b1feb9104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תגיות תמונה" ma:readOnly="false" ma:fieldId="{5cf76f15-5ced-4ddc-b409-7134ff3c332f}" ma:taxonomyMulti="true" ma:sspId="159d5fc0-f553-4785-8f16-5529776bc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5a9a4-7304-470c-b93a-27dd9ffdea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0df19b-c79f-4839-8397-c38cc781408b}" ma:internalName="TaxCatchAll" ma:showField="CatchAllData" ma:web="ee45a9a4-7304-470c-b93a-27dd9ffdea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45a9a4-7304-470c-b93a-27dd9ffdeaa5" xsi:nil="true"/>
    <lcf76f155ced4ddcb4097134ff3c332f xmlns="0956e58f-418b-4d51-af84-b1feb91046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D564FE-8560-41AA-8B99-DED2BC16E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E0EBC-DADE-47A9-A588-DD3CC44B2D99}"/>
</file>

<file path=customXml/itemProps3.xml><?xml version="1.0" encoding="utf-8"?>
<ds:datastoreItem xmlns:ds="http://schemas.openxmlformats.org/officeDocument/2006/customXml" ds:itemID="{E1810FE3-2EAA-4085-9E65-8949E9F94C48}"/>
</file>

<file path=customXml/itemProps4.xml><?xml version="1.0" encoding="utf-8"?>
<ds:datastoreItem xmlns:ds="http://schemas.openxmlformats.org/officeDocument/2006/customXml" ds:itemID="{E58D1645-AD86-450D-A1A6-0BF81C4C2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2435</Words>
  <Characters>12178</Characters>
  <Application>Microsoft Office Word</Application>
  <DocSecurity>4</DocSecurity>
  <Lines>101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רכישת רכבי ביטחון </vt:lpstr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רכישת רכבי ביטחון</dc:title>
  <dc:subject>מגילות ים המלח</dc:subject>
  <dc:creator>יזהר/חיים+שרה</dc:creator>
  <cp:lastModifiedBy>דגנית פוקס</cp:lastModifiedBy>
  <cp:revision>2</cp:revision>
  <dcterms:created xsi:type="dcterms:W3CDTF">2024-04-14T10:58:00Z</dcterms:created>
  <dcterms:modified xsi:type="dcterms:W3CDTF">2024-04-14T10:58:00Z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0x010100AF8A2D0814745F4E9A390F503FC52402</vt:lpwstr>
  </property>
</Properties>
</file>